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13B" w:rsidRPr="00A2213B" w:rsidRDefault="00A2213B" w:rsidP="00A2213B">
      <w:pPr>
        <w:jc w:val="center"/>
        <w:rPr>
          <w:rFonts w:ascii="Times New Roman" w:hAnsi="Times New Roman" w:cs="Times New Roman"/>
          <w:b/>
          <w:sz w:val="24"/>
          <w:szCs w:val="24"/>
        </w:rPr>
      </w:pPr>
      <w:bookmarkStart w:id="0" w:name="_GoBack"/>
      <w:bookmarkEnd w:id="0"/>
      <w:r w:rsidRPr="00A2213B">
        <w:rPr>
          <w:rFonts w:ascii="Times New Roman" w:hAnsi="Times New Roman" w:cs="Times New Roman"/>
          <w:b/>
          <w:sz w:val="24"/>
          <w:szCs w:val="24"/>
        </w:rPr>
        <w:t>University wide course</w:t>
      </w:r>
      <w:r w:rsidR="00991113">
        <w:rPr>
          <w:rFonts w:ascii="Times New Roman" w:hAnsi="Times New Roman" w:cs="Times New Roman"/>
          <w:b/>
          <w:sz w:val="24"/>
          <w:szCs w:val="24"/>
        </w:rPr>
        <w:t xml:space="preserve"> on </w:t>
      </w:r>
      <w:r w:rsidR="00991113" w:rsidRPr="00A2213B">
        <w:rPr>
          <w:rFonts w:ascii="Times New Roman" w:hAnsi="Times New Roman" w:cs="Times New Roman"/>
          <w:b/>
          <w:sz w:val="24"/>
          <w:szCs w:val="24"/>
        </w:rPr>
        <w:t>JustData</w:t>
      </w:r>
    </w:p>
    <w:p w:rsidR="00A2213B" w:rsidRDefault="00A2213B" w:rsidP="00A2213B">
      <w:pPr>
        <w:jc w:val="center"/>
        <w:rPr>
          <w:rFonts w:ascii="Times New Roman" w:hAnsi="Times New Roman" w:cs="Times New Roman"/>
          <w:b/>
          <w:sz w:val="24"/>
          <w:szCs w:val="24"/>
        </w:rPr>
      </w:pPr>
      <w:r w:rsidRPr="00A2213B">
        <w:rPr>
          <w:rFonts w:ascii="Times New Roman" w:hAnsi="Times New Roman" w:cs="Times New Roman"/>
          <w:b/>
          <w:sz w:val="24"/>
          <w:szCs w:val="24"/>
        </w:rPr>
        <w:t>Fall, 2017</w:t>
      </w:r>
    </w:p>
    <w:p w:rsidR="00A2213B" w:rsidRPr="00A2213B" w:rsidRDefault="00991113" w:rsidP="00A2213B">
      <w:pPr>
        <w:jc w:val="center"/>
        <w:rPr>
          <w:rFonts w:ascii="Times New Roman" w:hAnsi="Times New Roman" w:cs="Times New Roman"/>
          <w:b/>
          <w:sz w:val="24"/>
          <w:szCs w:val="24"/>
        </w:rPr>
      </w:pPr>
      <w:r>
        <w:rPr>
          <w:rFonts w:ascii="Times New Roman" w:hAnsi="Times New Roman" w:cs="Times New Roman"/>
          <w:b/>
          <w:sz w:val="24"/>
          <w:szCs w:val="24"/>
        </w:rPr>
        <w:t xml:space="preserve">Co-ordinated by </w:t>
      </w:r>
      <w:r w:rsidR="00A2213B">
        <w:rPr>
          <w:rFonts w:ascii="Times New Roman" w:hAnsi="Times New Roman" w:cs="Times New Roman"/>
          <w:b/>
          <w:sz w:val="24"/>
          <w:szCs w:val="24"/>
        </w:rPr>
        <w:t>Karoly Boroczky</w:t>
      </w:r>
      <w:r w:rsidR="00DE0A1D">
        <w:rPr>
          <w:rFonts w:ascii="Times New Roman" w:hAnsi="Times New Roman" w:cs="Times New Roman"/>
          <w:b/>
          <w:sz w:val="24"/>
          <w:szCs w:val="24"/>
        </w:rPr>
        <w:t>, M</w:t>
      </w:r>
      <w:r>
        <w:rPr>
          <w:rFonts w:ascii="Times New Roman" w:hAnsi="Times New Roman" w:cs="Times New Roman"/>
          <w:b/>
          <w:sz w:val="24"/>
          <w:szCs w:val="24"/>
        </w:rPr>
        <w:t>ath</w:t>
      </w:r>
      <w:r w:rsidR="00DE0A1D">
        <w:rPr>
          <w:rFonts w:ascii="Times New Roman" w:hAnsi="Times New Roman" w:cs="Times New Roman"/>
          <w:b/>
          <w:sz w:val="24"/>
          <w:szCs w:val="24"/>
        </w:rPr>
        <w:t>ematics</w:t>
      </w:r>
    </w:p>
    <w:p w:rsidR="00991113" w:rsidRDefault="00991113" w:rsidP="00A2213B">
      <w:pPr>
        <w:rPr>
          <w:rFonts w:ascii="Times New Roman" w:hAnsi="Times New Roman" w:cs="Times New Roman"/>
          <w:sz w:val="24"/>
          <w:szCs w:val="24"/>
        </w:rPr>
      </w:pPr>
      <w:r w:rsidRPr="00DE0A1D">
        <w:rPr>
          <w:rFonts w:ascii="Times New Roman" w:hAnsi="Times New Roman" w:cs="Times New Roman"/>
          <w:b/>
          <w:sz w:val="24"/>
          <w:szCs w:val="24"/>
        </w:rPr>
        <w:t>Number of credits</w:t>
      </w:r>
      <w:r>
        <w:rPr>
          <w:rFonts w:ascii="Times New Roman" w:hAnsi="Times New Roman" w:cs="Times New Roman"/>
          <w:sz w:val="24"/>
          <w:szCs w:val="24"/>
        </w:rPr>
        <w:t>: 2</w:t>
      </w:r>
      <w:r w:rsidR="00DE0A1D">
        <w:rPr>
          <w:rFonts w:ascii="Times New Roman" w:hAnsi="Times New Roman" w:cs="Times New Roman"/>
          <w:sz w:val="24"/>
          <w:szCs w:val="24"/>
        </w:rPr>
        <w:t xml:space="preserve"> (4 ECTS credits)</w:t>
      </w:r>
    </w:p>
    <w:p w:rsidR="00991113" w:rsidRDefault="00991113" w:rsidP="00A2213B">
      <w:pPr>
        <w:rPr>
          <w:rFonts w:ascii="Times New Roman" w:hAnsi="Times New Roman" w:cs="Times New Roman"/>
          <w:sz w:val="24"/>
          <w:szCs w:val="24"/>
        </w:rPr>
      </w:pPr>
      <w:r w:rsidRPr="00DE0A1D">
        <w:rPr>
          <w:rFonts w:ascii="Times New Roman" w:hAnsi="Times New Roman" w:cs="Times New Roman"/>
          <w:b/>
          <w:sz w:val="24"/>
          <w:szCs w:val="24"/>
        </w:rPr>
        <w:t>Time period</w:t>
      </w:r>
      <w:r>
        <w:rPr>
          <w:rFonts w:ascii="Times New Roman" w:hAnsi="Times New Roman" w:cs="Times New Roman"/>
          <w:sz w:val="24"/>
          <w:szCs w:val="24"/>
        </w:rPr>
        <w:t>: Fall</w:t>
      </w:r>
    </w:p>
    <w:p w:rsidR="000373A0" w:rsidRDefault="000373A0" w:rsidP="00A2213B">
      <w:pPr>
        <w:rPr>
          <w:rFonts w:ascii="Times New Roman" w:hAnsi="Times New Roman" w:cs="Times New Roman"/>
          <w:sz w:val="24"/>
          <w:szCs w:val="24"/>
        </w:rPr>
      </w:pPr>
      <w:r w:rsidRPr="000373A0">
        <w:rPr>
          <w:rFonts w:ascii="Times New Roman" w:hAnsi="Times New Roman" w:cs="Times New Roman"/>
          <w:b/>
          <w:sz w:val="24"/>
          <w:szCs w:val="24"/>
        </w:rPr>
        <w:t>Prerequisites</w:t>
      </w:r>
      <w:r>
        <w:rPr>
          <w:rFonts w:ascii="Times New Roman" w:hAnsi="Times New Roman" w:cs="Times New Roman"/>
          <w:sz w:val="24"/>
          <w:szCs w:val="24"/>
        </w:rPr>
        <w:t>: No</w:t>
      </w:r>
    </w:p>
    <w:p w:rsidR="00DE0A1D" w:rsidRDefault="00DE0A1D" w:rsidP="00A2213B">
      <w:pPr>
        <w:rPr>
          <w:rFonts w:ascii="Times New Roman" w:hAnsi="Times New Roman" w:cs="Times New Roman"/>
          <w:sz w:val="24"/>
          <w:szCs w:val="24"/>
        </w:rPr>
      </w:pPr>
      <w:r w:rsidRPr="00DE0A1D">
        <w:rPr>
          <w:rFonts w:ascii="Times New Roman" w:hAnsi="Times New Roman" w:cs="Times New Roman"/>
          <w:b/>
          <w:sz w:val="24"/>
          <w:szCs w:val="24"/>
        </w:rPr>
        <w:t>Grading</w:t>
      </w:r>
      <w:r w:rsidR="00905893">
        <w:rPr>
          <w:rFonts w:ascii="Times New Roman" w:hAnsi="Times New Roman" w:cs="Times New Roman"/>
          <w:sz w:val="24"/>
          <w:szCs w:val="24"/>
        </w:rPr>
        <w:t>: To get credit, a 4-6</w:t>
      </w:r>
      <w:r>
        <w:rPr>
          <w:rFonts w:ascii="Times New Roman" w:hAnsi="Times New Roman" w:cs="Times New Roman"/>
          <w:sz w:val="24"/>
          <w:szCs w:val="24"/>
        </w:rPr>
        <w:t xml:space="preserve"> pages long case study should </w:t>
      </w:r>
      <w:r w:rsidR="00905893">
        <w:rPr>
          <w:rFonts w:ascii="Times New Roman" w:hAnsi="Times New Roman" w:cs="Times New Roman"/>
          <w:sz w:val="24"/>
          <w:szCs w:val="24"/>
        </w:rPr>
        <w:t xml:space="preserve">be </w:t>
      </w:r>
      <w:r>
        <w:rPr>
          <w:rFonts w:ascii="Times New Roman" w:hAnsi="Times New Roman" w:cs="Times New Roman"/>
          <w:sz w:val="24"/>
          <w:szCs w:val="24"/>
        </w:rPr>
        <w:t xml:space="preserve">written on a topic </w:t>
      </w:r>
      <w:r w:rsidR="00905893">
        <w:rPr>
          <w:rFonts w:ascii="Times New Roman" w:hAnsi="Times New Roman" w:cs="Times New Roman"/>
          <w:sz w:val="24"/>
          <w:szCs w:val="24"/>
        </w:rPr>
        <w:t>chosen by</w:t>
      </w:r>
      <w:r>
        <w:rPr>
          <w:rFonts w:ascii="Times New Roman" w:hAnsi="Times New Roman" w:cs="Times New Roman"/>
          <w:sz w:val="24"/>
          <w:szCs w:val="24"/>
        </w:rPr>
        <w:t xml:space="preserve"> the student</w:t>
      </w:r>
      <w:r w:rsidR="00905893">
        <w:rPr>
          <w:rFonts w:ascii="Times New Roman" w:hAnsi="Times New Roman" w:cs="Times New Roman"/>
          <w:sz w:val="24"/>
          <w:szCs w:val="24"/>
        </w:rPr>
        <w:t>. Consultation on Academic Writing and on the Topic is provided.</w:t>
      </w:r>
    </w:p>
    <w:p w:rsidR="00F87F95" w:rsidRPr="00F87F95" w:rsidRDefault="00F87F95" w:rsidP="00A2213B">
      <w:pPr>
        <w:rPr>
          <w:rFonts w:ascii="Times New Roman" w:hAnsi="Times New Roman" w:cs="Times New Roman"/>
          <w:b/>
          <w:sz w:val="24"/>
          <w:szCs w:val="24"/>
        </w:rPr>
      </w:pPr>
      <w:r w:rsidRPr="00F87F95">
        <w:rPr>
          <w:rFonts w:ascii="Times New Roman" w:hAnsi="Times New Roman" w:cs="Times New Roman"/>
          <w:b/>
          <w:sz w:val="24"/>
          <w:szCs w:val="24"/>
        </w:rPr>
        <w:t>Learning outcomes</w:t>
      </w:r>
    </w:p>
    <w:p w:rsidR="00F87F95" w:rsidRDefault="00A16E01" w:rsidP="00A2213B">
      <w:pPr>
        <w:rPr>
          <w:rFonts w:ascii="Times New Roman" w:hAnsi="Times New Roman" w:cs="Times New Roman"/>
          <w:sz w:val="24"/>
          <w:szCs w:val="24"/>
        </w:rPr>
      </w:pPr>
      <w:r>
        <w:rPr>
          <w:rFonts w:ascii="Times New Roman" w:hAnsi="Times New Roman" w:cs="Times New Roman"/>
          <w:sz w:val="24"/>
          <w:szCs w:val="24"/>
        </w:rPr>
        <w:t>By the end of the course</w:t>
      </w:r>
      <w:r w:rsidR="00BE06C9">
        <w:rPr>
          <w:rFonts w:ascii="Times New Roman" w:hAnsi="Times New Roman" w:cs="Times New Roman"/>
          <w:sz w:val="24"/>
          <w:szCs w:val="24"/>
        </w:rPr>
        <w:t>, students will have a clear understanding of the Social Justice aspects of Big Data, including its dark side, like collecting and misusing data, and many good practices.</w:t>
      </w:r>
    </w:p>
    <w:p w:rsidR="00A2213B" w:rsidRDefault="00DE0A1D" w:rsidP="00A2213B">
      <w:pPr>
        <w:rPr>
          <w:rFonts w:ascii="Times New Roman" w:hAnsi="Times New Roman" w:cs="Times New Roman"/>
          <w:b/>
          <w:sz w:val="24"/>
          <w:szCs w:val="24"/>
        </w:rPr>
      </w:pPr>
      <w:r w:rsidRPr="00DE0A1D">
        <w:rPr>
          <w:rFonts w:ascii="Times New Roman" w:hAnsi="Times New Roman" w:cs="Times New Roman"/>
          <w:b/>
          <w:sz w:val="24"/>
          <w:szCs w:val="24"/>
        </w:rPr>
        <w:t>Short Syllabus</w:t>
      </w:r>
    </w:p>
    <w:p w:rsidR="00527EB3" w:rsidRPr="000742A3" w:rsidRDefault="00527EB3" w:rsidP="00A2213B">
      <w:pPr>
        <w:rPr>
          <w:rFonts w:ascii="Times New Roman" w:hAnsi="Times New Roman" w:cs="Times New Roman"/>
          <w:sz w:val="24"/>
          <w:szCs w:val="24"/>
        </w:rPr>
      </w:pPr>
      <w:r w:rsidRPr="00527EB3">
        <w:rPr>
          <w:rFonts w:ascii="Times New Roman" w:hAnsi="Times New Roman" w:cs="Times New Roman"/>
          <w:sz w:val="24"/>
          <w:szCs w:val="24"/>
        </w:rPr>
        <w:t>Big Data is all around</w:t>
      </w:r>
      <w:r>
        <w:rPr>
          <w:rFonts w:ascii="Times New Roman" w:hAnsi="Times New Roman" w:cs="Times New Roman"/>
          <w:sz w:val="24"/>
          <w:szCs w:val="24"/>
        </w:rPr>
        <w:t xml:space="preserve"> us – facebook users, records on citizens, the network of neurons in the brain, routes of migrants, </w:t>
      </w:r>
      <w:r w:rsidR="000742A3">
        <w:rPr>
          <w:rFonts w:ascii="Times New Roman" w:hAnsi="Times New Roman" w:cs="Times New Roman"/>
          <w:sz w:val="24"/>
          <w:szCs w:val="24"/>
        </w:rPr>
        <w:t>impact of publications</w:t>
      </w:r>
      <w:r>
        <w:rPr>
          <w:rFonts w:ascii="Times New Roman" w:hAnsi="Times New Roman" w:cs="Times New Roman"/>
          <w:sz w:val="24"/>
          <w:szCs w:val="24"/>
        </w:rPr>
        <w:t xml:space="preserve">. The Data itself is neither good </w:t>
      </w:r>
      <w:r w:rsidR="000742A3">
        <w:rPr>
          <w:rFonts w:ascii="Times New Roman" w:hAnsi="Times New Roman" w:cs="Times New Roman"/>
          <w:sz w:val="24"/>
          <w:szCs w:val="24"/>
        </w:rPr>
        <w:t xml:space="preserve">or evil, however, it can be used for either </w:t>
      </w:r>
      <w:r w:rsidR="000742A3" w:rsidRPr="000742A3">
        <w:rPr>
          <w:rFonts w:ascii="Times New Roman" w:hAnsi="Times New Roman" w:cs="Times New Roman"/>
          <w:sz w:val="24"/>
          <w:szCs w:val="24"/>
        </w:rPr>
        <w:t xml:space="preserve">purposes. </w:t>
      </w:r>
      <w:r w:rsidR="000742A3" w:rsidRPr="000742A3">
        <w:rPr>
          <w:rFonts w:ascii="Times New Roman" w:hAnsi="Times New Roman" w:cs="Times New Roman"/>
          <w:color w:val="000000"/>
          <w:sz w:val="24"/>
          <w:szCs w:val="24"/>
          <w:shd w:val="clear" w:color="auto" w:fill="FFFFFF"/>
        </w:rPr>
        <w:t>The availability and analysis of big data opens up enormous opportunities for research, but is not without serious dangers. The course explores the amazing potential and the dark side of Big Data.</w:t>
      </w:r>
    </w:p>
    <w:p w:rsidR="009239F7" w:rsidRDefault="009239F7" w:rsidP="00A2213B">
      <w:pPr>
        <w:rPr>
          <w:rFonts w:ascii="Times New Roman" w:hAnsi="Times New Roman" w:cs="Times New Roman"/>
          <w:b/>
          <w:sz w:val="24"/>
          <w:szCs w:val="24"/>
        </w:rPr>
      </w:pPr>
      <w:r>
        <w:rPr>
          <w:rFonts w:ascii="Times New Roman" w:hAnsi="Times New Roman" w:cs="Times New Roman"/>
          <w:b/>
          <w:sz w:val="24"/>
          <w:szCs w:val="24"/>
        </w:rPr>
        <w:t>Topics</w:t>
      </w:r>
    </w:p>
    <w:p w:rsidR="009239F7" w:rsidRPr="00C43872" w:rsidRDefault="009239F7" w:rsidP="00C43872">
      <w:pPr>
        <w:pStyle w:val="ListParagraph"/>
        <w:numPr>
          <w:ilvl w:val="0"/>
          <w:numId w:val="17"/>
        </w:numPr>
        <w:rPr>
          <w:rFonts w:ascii="Times New Roman" w:eastAsia="Times New Roman" w:hAnsi="Times New Roman" w:cs="Times New Roman"/>
          <w:color w:val="222222"/>
          <w:sz w:val="24"/>
          <w:szCs w:val="24"/>
        </w:rPr>
      </w:pPr>
      <w:r w:rsidRPr="00C43872">
        <w:rPr>
          <w:rFonts w:ascii="Times New Roman" w:eastAsia="Times New Roman" w:hAnsi="Times New Roman" w:cs="Times New Roman"/>
          <w:color w:val="222222"/>
          <w:sz w:val="24"/>
          <w:szCs w:val="24"/>
        </w:rPr>
        <w:t>Data Privacy and Security (co-ordinated by Miklos Koren and Arieda Muco, Economics)</w:t>
      </w:r>
    </w:p>
    <w:p w:rsidR="009239F7" w:rsidRPr="00C43872" w:rsidRDefault="009239F7" w:rsidP="00C43872">
      <w:pPr>
        <w:pStyle w:val="ListParagraph"/>
        <w:numPr>
          <w:ilvl w:val="0"/>
          <w:numId w:val="17"/>
        </w:numPr>
        <w:rPr>
          <w:rFonts w:ascii="Times New Roman" w:eastAsia="Times New Roman" w:hAnsi="Times New Roman" w:cs="Times New Roman"/>
          <w:color w:val="222222"/>
          <w:sz w:val="24"/>
          <w:szCs w:val="24"/>
        </w:rPr>
      </w:pPr>
      <w:r w:rsidRPr="00C43872">
        <w:rPr>
          <w:rFonts w:ascii="Times New Roman" w:hAnsi="Times New Roman" w:cs="Times New Roman"/>
          <w:sz w:val="24"/>
          <w:szCs w:val="24"/>
        </w:rPr>
        <w:t xml:space="preserve">Ethics of Big Data </w:t>
      </w:r>
      <w:r w:rsidRPr="00C43872">
        <w:rPr>
          <w:rFonts w:ascii="Times New Roman" w:eastAsia="Times New Roman" w:hAnsi="Times New Roman" w:cs="Times New Roman"/>
          <w:color w:val="222222"/>
          <w:sz w:val="24"/>
          <w:szCs w:val="24"/>
        </w:rPr>
        <w:t>(co-ordinated by Chrys Margaritidis, Dean of Student Office)</w:t>
      </w:r>
    </w:p>
    <w:p w:rsidR="00C43872" w:rsidRPr="00C43872" w:rsidRDefault="00C43872" w:rsidP="00C43872">
      <w:pPr>
        <w:pStyle w:val="ListParagraph"/>
        <w:numPr>
          <w:ilvl w:val="0"/>
          <w:numId w:val="17"/>
        </w:numPr>
        <w:rPr>
          <w:rFonts w:ascii="Times New Roman" w:eastAsia="Times New Roman" w:hAnsi="Times New Roman" w:cs="Times New Roman"/>
          <w:color w:val="222222"/>
          <w:sz w:val="24"/>
          <w:szCs w:val="24"/>
        </w:rPr>
      </w:pPr>
      <w:r w:rsidRPr="00C43872">
        <w:rPr>
          <w:rFonts w:ascii="Times New Roman" w:eastAsia="Times New Roman" w:hAnsi="Times New Roman" w:cs="Times New Roman"/>
          <w:color w:val="222222"/>
          <w:sz w:val="24"/>
          <w:szCs w:val="24"/>
        </w:rPr>
        <w:t xml:space="preserve">How </w:t>
      </w:r>
      <w:r w:rsidRPr="00C43872">
        <w:rPr>
          <w:rFonts w:ascii="Times New Roman" w:hAnsi="Times New Roman" w:cs="Times New Roman"/>
          <w:sz w:val="24"/>
          <w:szCs w:val="24"/>
          <w:lang w:val="en-GB"/>
        </w:rPr>
        <w:t>data helps justice (co-ordinated by Jozsef Martin, Transparency International Hungary)</w:t>
      </w:r>
    </w:p>
    <w:p w:rsidR="00C43872" w:rsidRPr="00C43872" w:rsidRDefault="00C43872" w:rsidP="00C43872">
      <w:pPr>
        <w:pStyle w:val="ListParagraph"/>
        <w:numPr>
          <w:ilvl w:val="0"/>
          <w:numId w:val="17"/>
        </w:numPr>
        <w:rPr>
          <w:rFonts w:ascii="Times New Roman" w:hAnsi="Times New Roman" w:cs="Times New Roman"/>
          <w:sz w:val="24"/>
          <w:szCs w:val="24"/>
        </w:rPr>
      </w:pPr>
      <w:r w:rsidRPr="00C43872">
        <w:rPr>
          <w:rFonts w:ascii="Times New Roman" w:hAnsi="Times New Roman" w:cs="Times New Roman"/>
          <w:color w:val="000000"/>
          <w:sz w:val="24"/>
          <w:szCs w:val="24"/>
        </w:rPr>
        <w:t>How data helps advancing knowledge (co-ordinated by Roberta Sinatra, Network Science)</w:t>
      </w:r>
    </w:p>
    <w:p w:rsidR="009239F7" w:rsidRDefault="009239F7">
      <w:pPr>
        <w:rPr>
          <w:rFonts w:ascii="Times New Roman" w:hAnsi="Times New Roman" w:cs="Times New Roman"/>
          <w:sz w:val="24"/>
          <w:szCs w:val="24"/>
        </w:rPr>
      </w:pPr>
      <w:r>
        <w:rPr>
          <w:rFonts w:ascii="Times New Roman" w:hAnsi="Times New Roman" w:cs="Times New Roman"/>
          <w:sz w:val="24"/>
          <w:szCs w:val="24"/>
        </w:rPr>
        <w:br w:type="page"/>
      </w:r>
    </w:p>
    <w:p w:rsidR="00A2213B" w:rsidRPr="00A2213B" w:rsidRDefault="00A2213B" w:rsidP="00A2213B">
      <w:pPr>
        <w:pStyle w:val="ListParagraph"/>
        <w:numPr>
          <w:ilvl w:val="0"/>
          <w:numId w:val="4"/>
        </w:numPr>
        <w:rPr>
          <w:rFonts w:ascii="Times New Roman" w:eastAsia="Times New Roman" w:hAnsi="Times New Roman" w:cs="Times New Roman"/>
          <w:color w:val="222222"/>
          <w:sz w:val="24"/>
          <w:szCs w:val="24"/>
        </w:rPr>
      </w:pPr>
      <w:r w:rsidRPr="003D1BB7">
        <w:rPr>
          <w:rFonts w:ascii="Times New Roman" w:eastAsia="Times New Roman" w:hAnsi="Times New Roman" w:cs="Times New Roman"/>
          <w:b/>
          <w:color w:val="222222"/>
          <w:sz w:val="24"/>
          <w:szCs w:val="24"/>
        </w:rPr>
        <w:lastRenderedPageBreak/>
        <w:t>Data Privacy and Security</w:t>
      </w:r>
      <w:r>
        <w:rPr>
          <w:rFonts w:ascii="Times New Roman" w:eastAsia="Times New Roman" w:hAnsi="Times New Roman" w:cs="Times New Roman"/>
          <w:color w:val="222222"/>
          <w:sz w:val="24"/>
          <w:szCs w:val="24"/>
        </w:rPr>
        <w:t xml:space="preserve"> (co-ordinated by Miklos Koren</w:t>
      </w:r>
      <w:r w:rsidR="004D1D49">
        <w:rPr>
          <w:rFonts w:ascii="Times New Roman" w:eastAsia="Times New Roman" w:hAnsi="Times New Roman" w:cs="Times New Roman"/>
          <w:color w:val="222222"/>
          <w:sz w:val="24"/>
          <w:szCs w:val="24"/>
        </w:rPr>
        <w:t xml:space="preserve"> and Arieda Muco</w:t>
      </w:r>
      <w:r w:rsidR="00DE0A1D">
        <w:rPr>
          <w:rFonts w:ascii="Times New Roman" w:eastAsia="Times New Roman" w:hAnsi="Times New Roman" w:cs="Times New Roman"/>
          <w:color w:val="222222"/>
          <w:sz w:val="24"/>
          <w:szCs w:val="24"/>
        </w:rPr>
        <w:t>, Economics</w:t>
      </w:r>
      <w:r>
        <w:rPr>
          <w:rFonts w:ascii="Times New Roman" w:eastAsia="Times New Roman" w:hAnsi="Times New Roman" w:cs="Times New Roman"/>
          <w:color w:val="222222"/>
          <w:sz w:val="24"/>
          <w:szCs w:val="24"/>
        </w:rPr>
        <w:t>)</w:t>
      </w:r>
    </w:p>
    <w:p w:rsidR="00A2213B" w:rsidRPr="00A2213B" w:rsidRDefault="00A2213B" w:rsidP="00A2213B">
      <w:pPr>
        <w:rPr>
          <w:rFonts w:ascii="Times New Roman" w:eastAsia="Times New Roman" w:hAnsi="Times New Roman" w:cs="Times New Roman"/>
          <w:color w:val="222222"/>
          <w:sz w:val="24"/>
          <w:szCs w:val="24"/>
        </w:rPr>
      </w:pPr>
      <w:r w:rsidRPr="00A2213B">
        <w:rPr>
          <w:rFonts w:ascii="Times New Roman" w:eastAsia="Times New Roman" w:hAnsi="Times New Roman" w:cs="Times New Roman"/>
          <w:color w:val="222222"/>
          <w:sz w:val="24"/>
          <w:szCs w:val="24"/>
        </w:rPr>
        <w:t>This section discuss the technological challenges of dealing with individually identifiable data. Three topics will be covered:</w:t>
      </w:r>
    </w:p>
    <w:p w:rsidR="00A2213B" w:rsidRPr="00A2213B" w:rsidRDefault="00A2213B" w:rsidP="004D7163">
      <w:pPr>
        <w:pStyle w:val="ListParagraph"/>
        <w:numPr>
          <w:ilvl w:val="0"/>
          <w:numId w:val="9"/>
        </w:numPr>
        <w:rPr>
          <w:rFonts w:ascii="Times New Roman" w:eastAsia="Times New Roman" w:hAnsi="Times New Roman" w:cs="Times New Roman"/>
          <w:color w:val="222222"/>
          <w:sz w:val="24"/>
          <w:szCs w:val="24"/>
        </w:rPr>
      </w:pPr>
      <w:r w:rsidRPr="00A2213B">
        <w:rPr>
          <w:rFonts w:ascii="Times New Roman" w:eastAsia="Times New Roman" w:hAnsi="Times New Roman" w:cs="Times New Roman"/>
          <w:color w:val="222222"/>
          <w:sz w:val="24"/>
          <w:szCs w:val="24"/>
        </w:rPr>
        <w:t>Identifying individuals from limited information: challenges and solutions</w:t>
      </w:r>
    </w:p>
    <w:p w:rsidR="00A2213B" w:rsidRPr="00A2213B" w:rsidRDefault="00A2213B" w:rsidP="004D7163">
      <w:pPr>
        <w:pStyle w:val="ListParagraph"/>
        <w:numPr>
          <w:ilvl w:val="0"/>
          <w:numId w:val="9"/>
        </w:numPr>
        <w:rPr>
          <w:rFonts w:ascii="Times New Roman" w:eastAsia="Times New Roman" w:hAnsi="Times New Roman" w:cs="Times New Roman"/>
          <w:color w:val="222222"/>
          <w:sz w:val="24"/>
          <w:szCs w:val="24"/>
        </w:rPr>
      </w:pPr>
      <w:r w:rsidRPr="00A2213B">
        <w:rPr>
          <w:rFonts w:ascii="Times New Roman" w:eastAsia="Times New Roman" w:hAnsi="Times New Roman" w:cs="Times New Roman"/>
          <w:color w:val="222222"/>
          <w:sz w:val="24"/>
          <w:szCs w:val="24"/>
        </w:rPr>
        <w:t>Protecting your data: Best practices for managing data access</w:t>
      </w:r>
    </w:p>
    <w:p w:rsidR="00A2213B" w:rsidRPr="00A2213B" w:rsidRDefault="00A2213B" w:rsidP="004D7163">
      <w:pPr>
        <w:pStyle w:val="ListParagraph"/>
        <w:numPr>
          <w:ilvl w:val="0"/>
          <w:numId w:val="9"/>
        </w:numPr>
        <w:rPr>
          <w:rFonts w:ascii="Times New Roman" w:eastAsia="Times New Roman" w:hAnsi="Times New Roman" w:cs="Times New Roman"/>
          <w:color w:val="222222"/>
          <w:sz w:val="24"/>
          <w:szCs w:val="24"/>
        </w:rPr>
      </w:pPr>
      <w:r w:rsidRPr="00A2213B">
        <w:rPr>
          <w:rFonts w:ascii="Times New Roman" w:eastAsia="Times New Roman" w:hAnsi="Times New Roman" w:cs="Times New Roman"/>
          <w:color w:val="222222"/>
          <w:sz w:val="24"/>
          <w:szCs w:val="24"/>
        </w:rPr>
        <w:t>Introduction to cryptography and data encryption</w:t>
      </w:r>
    </w:p>
    <w:p w:rsidR="00A2213B" w:rsidRDefault="00A2213B" w:rsidP="00A2213B">
      <w:pPr>
        <w:rPr>
          <w:rFonts w:ascii="Times New Roman" w:eastAsia="Times New Roman" w:hAnsi="Times New Roman" w:cs="Times New Roman"/>
          <w:color w:val="222222"/>
          <w:sz w:val="24"/>
          <w:szCs w:val="24"/>
        </w:rPr>
      </w:pPr>
      <w:r w:rsidRPr="004B6ADE">
        <w:rPr>
          <w:rFonts w:ascii="Times New Roman" w:eastAsia="Times New Roman" w:hAnsi="Times New Roman" w:cs="Times New Roman"/>
          <w:color w:val="222222"/>
          <w:sz w:val="24"/>
          <w:szCs w:val="24"/>
        </w:rPr>
        <w:t>Conceptual lectures by industry experts will be combined by hands-on exercises.</w:t>
      </w:r>
    </w:p>
    <w:p w:rsidR="004D1D49" w:rsidRPr="004D1D49" w:rsidRDefault="004D1D49" w:rsidP="004D1D49">
      <w:pPr>
        <w:shd w:val="clear" w:color="auto" w:fill="FFFFFF"/>
        <w:spacing w:after="0" w:line="240" w:lineRule="auto"/>
        <w:rPr>
          <w:rFonts w:ascii="Times New Roman" w:eastAsia="Times New Roman" w:hAnsi="Times New Roman" w:cs="Times New Roman"/>
          <w:b/>
          <w:color w:val="000000"/>
          <w:sz w:val="24"/>
          <w:szCs w:val="24"/>
        </w:rPr>
      </w:pPr>
      <w:r w:rsidRPr="004D1D49">
        <w:rPr>
          <w:rFonts w:ascii="Times New Roman" w:eastAsia="Times New Roman" w:hAnsi="Times New Roman" w:cs="Times New Roman"/>
          <w:b/>
          <w:color w:val="000000"/>
          <w:sz w:val="24"/>
          <w:szCs w:val="24"/>
        </w:rPr>
        <w:t>Readings</w:t>
      </w:r>
    </w:p>
    <w:p w:rsidR="004D1D49" w:rsidRPr="004D1D49" w:rsidRDefault="004D1D49" w:rsidP="004D1D49">
      <w:pPr>
        <w:shd w:val="clear" w:color="auto" w:fill="FFFFFF"/>
        <w:spacing w:after="0" w:line="240" w:lineRule="auto"/>
        <w:rPr>
          <w:rFonts w:ascii="Times New Roman" w:eastAsia="Times New Roman" w:hAnsi="Times New Roman" w:cs="Times New Roman"/>
          <w:color w:val="000000"/>
          <w:sz w:val="17"/>
          <w:szCs w:val="17"/>
        </w:rPr>
      </w:pPr>
      <w:r w:rsidRPr="004D1D49">
        <w:rPr>
          <w:rFonts w:ascii="Times New Roman" w:eastAsia="Times New Roman" w:hAnsi="Times New Roman" w:cs="Times New Roman"/>
          <w:color w:val="000000"/>
          <w:sz w:val="24"/>
          <w:szCs w:val="24"/>
        </w:rPr>
        <w:t>Books</w:t>
      </w:r>
    </w:p>
    <w:p w:rsidR="004D1D49" w:rsidRPr="004D1D49" w:rsidRDefault="004D1D49" w:rsidP="004D1D49">
      <w:pPr>
        <w:shd w:val="clear" w:color="auto" w:fill="FFFFFF"/>
        <w:spacing w:after="0" w:line="240" w:lineRule="auto"/>
        <w:rPr>
          <w:rFonts w:ascii="Times New Roman" w:eastAsia="Times New Roman" w:hAnsi="Times New Roman" w:cs="Times New Roman"/>
          <w:color w:val="000000"/>
          <w:sz w:val="17"/>
          <w:szCs w:val="17"/>
        </w:rPr>
      </w:pPr>
    </w:p>
    <w:p w:rsidR="004D1D49" w:rsidRPr="000436B0" w:rsidRDefault="004D1D49" w:rsidP="000436B0">
      <w:pPr>
        <w:pStyle w:val="ListParagraph"/>
        <w:numPr>
          <w:ilvl w:val="0"/>
          <w:numId w:val="15"/>
        </w:numPr>
        <w:shd w:val="clear" w:color="auto" w:fill="FFFFFF"/>
        <w:spacing w:after="0" w:line="240" w:lineRule="auto"/>
        <w:rPr>
          <w:rFonts w:ascii="Times New Roman" w:eastAsia="Times New Roman" w:hAnsi="Times New Roman" w:cs="Times New Roman"/>
          <w:color w:val="000000"/>
          <w:sz w:val="17"/>
          <w:szCs w:val="17"/>
        </w:rPr>
      </w:pPr>
      <w:r w:rsidRPr="000436B0">
        <w:rPr>
          <w:rFonts w:ascii="Times New Roman" w:eastAsia="Times New Roman" w:hAnsi="Times New Roman" w:cs="Times New Roman"/>
          <w:color w:val="000000"/>
          <w:sz w:val="24"/>
          <w:szCs w:val="24"/>
        </w:rPr>
        <w:t>An Introduction to Statistical Learning with Applications in R by Gareth James, Daniela Witten, Trevor Hastie and Robert Tibshirani</w:t>
      </w:r>
    </w:p>
    <w:p w:rsidR="004D1D49" w:rsidRPr="000436B0" w:rsidRDefault="004D1D49" w:rsidP="000436B0">
      <w:pPr>
        <w:pStyle w:val="ListParagraph"/>
        <w:numPr>
          <w:ilvl w:val="0"/>
          <w:numId w:val="15"/>
        </w:numPr>
        <w:shd w:val="clear" w:color="auto" w:fill="FFFFFF"/>
        <w:spacing w:after="0" w:line="240" w:lineRule="auto"/>
        <w:rPr>
          <w:rFonts w:ascii="Times New Roman" w:eastAsia="Times New Roman" w:hAnsi="Times New Roman" w:cs="Times New Roman"/>
          <w:color w:val="000000"/>
          <w:sz w:val="17"/>
          <w:szCs w:val="17"/>
        </w:rPr>
      </w:pPr>
      <w:r w:rsidRPr="000436B0">
        <w:rPr>
          <w:rFonts w:ascii="Times New Roman" w:eastAsia="Times New Roman" w:hAnsi="Times New Roman" w:cs="Times New Roman"/>
          <w:color w:val="000000"/>
          <w:sz w:val="24"/>
          <w:szCs w:val="24"/>
        </w:rPr>
        <w:t>Big data : a revolution that will transform how we live, work, and think / Viktor Mayer-Schönberger and Kenneth Cukier</w:t>
      </w:r>
    </w:p>
    <w:p w:rsidR="004D1D49" w:rsidRPr="000436B0" w:rsidRDefault="004D1D49" w:rsidP="000436B0">
      <w:pPr>
        <w:pStyle w:val="ListParagraph"/>
        <w:numPr>
          <w:ilvl w:val="0"/>
          <w:numId w:val="15"/>
        </w:numPr>
        <w:shd w:val="clear" w:color="auto" w:fill="FFFFFF"/>
        <w:spacing w:after="0" w:line="240" w:lineRule="auto"/>
        <w:rPr>
          <w:rFonts w:ascii="Times New Roman" w:eastAsia="Times New Roman" w:hAnsi="Times New Roman" w:cs="Times New Roman"/>
          <w:color w:val="000000"/>
          <w:sz w:val="17"/>
          <w:szCs w:val="17"/>
        </w:rPr>
      </w:pPr>
      <w:r w:rsidRPr="000436B0">
        <w:rPr>
          <w:rFonts w:ascii="Times New Roman" w:eastAsia="Times New Roman" w:hAnsi="Times New Roman" w:cs="Times New Roman"/>
          <w:color w:val="000000"/>
          <w:sz w:val="24"/>
          <w:szCs w:val="24"/>
        </w:rPr>
        <w:t>Big Data at Work: Dispelling the Myths, Uncovering the Opportunities,Thomas H. Davenport </w:t>
      </w:r>
    </w:p>
    <w:p w:rsidR="004D1D49" w:rsidRPr="000436B0" w:rsidRDefault="004D1D49" w:rsidP="000436B0">
      <w:pPr>
        <w:pStyle w:val="ListParagraph"/>
        <w:numPr>
          <w:ilvl w:val="0"/>
          <w:numId w:val="15"/>
        </w:numPr>
        <w:shd w:val="clear" w:color="auto" w:fill="FFFFFF"/>
        <w:spacing w:after="0" w:line="240" w:lineRule="auto"/>
        <w:rPr>
          <w:rFonts w:ascii="Times New Roman" w:eastAsia="Times New Roman" w:hAnsi="Times New Roman" w:cs="Times New Roman"/>
          <w:color w:val="000000"/>
          <w:sz w:val="17"/>
          <w:szCs w:val="17"/>
        </w:rPr>
      </w:pPr>
      <w:r w:rsidRPr="000436B0">
        <w:rPr>
          <w:rFonts w:ascii="Times New Roman" w:eastAsia="Times New Roman" w:hAnsi="Times New Roman" w:cs="Times New Roman"/>
          <w:color w:val="000000"/>
          <w:sz w:val="24"/>
          <w:szCs w:val="24"/>
        </w:rPr>
        <w:t>Data Analytics Made Accessible by Anil Maheshwari</w:t>
      </w:r>
    </w:p>
    <w:p w:rsidR="004D1D49" w:rsidRPr="000436B0" w:rsidRDefault="004D1D49" w:rsidP="000436B0">
      <w:pPr>
        <w:pStyle w:val="ListParagraph"/>
        <w:numPr>
          <w:ilvl w:val="0"/>
          <w:numId w:val="15"/>
        </w:numPr>
        <w:shd w:val="clear" w:color="auto" w:fill="FFFFFF"/>
        <w:spacing w:after="0" w:line="240" w:lineRule="auto"/>
        <w:rPr>
          <w:rFonts w:ascii="Times New Roman" w:eastAsia="Times New Roman" w:hAnsi="Times New Roman" w:cs="Times New Roman"/>
          <w:color w:val="000000"/>
          <w:sz w:val="17"/>
          <w:szCs w:val="17"/>
        </w:rPr>
      </w:pPr>
      <w:r w:rsidRPr="000436B0">
        <w:rPr>
          <w:rFonts w:ascii="Times New Roman" w:eastAsia="Times New Roman" w:hAnsi="Times New Roman" w:cs="Times New Roman"/>
          <w:color w:val="000000"/>
          <w:sz w:val="24"/>
          <w:szCs w:val="24"/>
        </w:rPr>
        <w:t>Elements of statistical Learning: Trevor Hastie, Robert Tibshirani, Jerome Friedman</w:t>
      </w:r>
    </w:p>
    <w:p w:rsidR="004D1D49" w:rsidRPr="000436B0" w:rsidRDefault="004D1D49" w:rsidP="000436B0">
      <w:pPr>
        <w:pStyle w:val="ListParagraph"/>
        <w:numPr>
          <w:ilvl w:val="0"/>
          <w:numId w:val="15"/>
        </w:numPr>
        <w:shd w:val="clear" w:color="auto" w:fill="FFFFFF"/>
        <w:spacing w:after="0" w:line="240" w:lineRule="auto"/>
        <w:rPr>
          <w:rFonts w:ascii="Times New Roman" w:eastAsia="Times New Roman" w:hAnsi="Times New Roman" w:cs="Times New Roman"/>
          <w:color w:val="000000"/>
          <w:sz w:val="17"/>
          <w:szCs w:val="17"/>
        </w:rPr>
      </w:pPr>
      <w:r w:rsidRPr="000436B0">
        <w:rPr>
          <w:rFonts w:ascii="Times New Roman" w:eastAsia="Times New Roman" w:hAnsi="Times New Roman" w:cs="Times New Roman"/>
          <w:color w:val="000000"/>
          <w:sz w:val="24"/>
          <w:szCs w:val="24"/>
        </w:rPr>
        <w:t>Introduction to Machine Learning by Nils J. Nilsson</w:t>
      </w:r>
    </w:p>
    <w:p w:rsidR="004D1D49" w:rsidRPr="000436B0" w:rsidRDefault="004D1D49" w:rsidP="000436B0">
      <w:pPr>
        <w:pStyle w:val="ListParagraph"/>
        <w:numPr>
          <w:ilvl w:val="0"/>
          <w:numId w:val="15"/>
        </w:numPr>
        <w:shd w:val="clear" w:color="auto" w:fill="FFFFFF"/>
        <w:spacing w:after="0" w:line="240" w:lineRule="auto"/>
        <w:rPr>
          <w:rFonts w:ascii="Times New Roman" w:eastAsia="Times New Roman" w:hAnsi="Times New Roman" w:cs="Times New Roman"/>
          <w:color w:val="000000"/>
          <w:sz w:val="17"/>
          <w:szCs w:val="17"/>
        </w:rPr>
      </w:pPr>
      <w:r w:rsidRPr="000436B0">
        <w:rPr>
          <w:rFonts w:ascii="Times New Roman" w:eastAsia="Times New Roman" w:hAnsi="Times New Roman" w:cs="Times New Roman"/>
          <w:color w:val="000000"/>
          <w:sz w:val="24"/>
          <w:szCs w:val="24"/>
        </w:rPr>
        <w:t>Machine Learning in Action: Peter Harrington</w:t>
      </w:r>
    </w:p>
    <w:p w:rsidR="004D1D49" w:rsidRPr="000436B0" w:rsidRDefault="004D1D49" w:rsidP="000436B0">
      <w:pPr>
        <w:pStyle w:val="ListParagraph"/>
        <w:numPr>
          <w:ilvl w:val="0"/>
          <w:numId w:val="15"/>
        </w:numPr>
        <w:shd w:val="clear" w:color="auto" w:fill="FFFFFF"/>
        <w:spacing w:after="0" w:line="240" w:lineRule="auto"/>
        <w:rPr>
          <w:rFonts w:ascii="Times New Roman" w:eastAsia="Times New Roman" w:hAnsi="Times New Roman" w:cs="Times New Roman"/>
          <w:color w:val="000000"/>
          <w:sz w:val="17"/>
          <w:szCs w:val="17"/>
        </w:rPr>
      </w:pPr>
      <w:r w:rsidRPr="000436B0">
        <w:rPr>
          <w:rFonts w:ascii="Times New Roman" w:eastAsia="Times New Roman" w:hAnsi="Times New Roman" w:cs="Times New Roman"/>
          <w:color w:val="000000"/>
          <w:sz w:val="24"/>
          <w:szCs w:val="24"/>
        </w:rPr>
        <w:t>Thinking with Data: How to Turn Information into Insights, Max Shron </w:t>
      </w:r>
    </w:p>
    <w:p w:rsidR="004D1D49" w:rsidRPr="004D1D49" w:rsidRDefault="004D1D49" w:rsidP="004D1D49">
      <w:pPr>
        <w:shd w:val="clear" w:color="auto" w:fill="FFFFFF"/>
        <w:spacing w:after="0" w:line="240" w:lineRule="auto"/>
        <w:rPr>
          <w:rFonts w:ascii="Times New Roman" w:eastAsia="Times New Roman" w:hAnsi="Times New Roman" w:cs="Times New Roman"/>
          <w:color w:val="000000"/>
          <w:sz w:val="17"/>
          <w:szCs w:val="17"/>
        </w:rPr>
      </w:pPr>
    </w:p>
    <w:p w:rsidR="004D1D49" w:rsidRPr="004D1D49" w:rsidRDefault="004D1D49" w:rsidP="004D1D49">
      <w:pPr>
        <w:shd w:val="clear" w:color="auto" w:fill="FFFFFF"/>
        <w:spacing w:after="0" w:line="240" w:lineRule="auto"/>
        <w:rPr>
          <w:rFonts w:ascii="Times New Roman" w:eastAsia="Times New Roman" w:hAnsi="Times New Roman" w:cs="Times New Roman"/>
          <w:color w:val="000000"/>
          <w:sz w:val="17"/>
          <w:szCs w:val="17"/>
        </w:rPr>
      </w:pPr>
    </w:p>
    <w:p w:rsidR="004D1D49" w:rsidRPr="004D1D49" w:rsidRDefault="004D1D49" w:rsidP="004D1D49">
      <w:pPr>
        <w:shd w:val="clear" w:color="auto" w:fill="FFFFFF"/>
        <w:spacing w:after="0" w:line="240" w:lineRule="auto"/>
        <w:rPr>
          <w:rFonts w:ascii="Times New Roman" w:eastAsia="Times New Roman" w:hAnsi="Times New Roman" w:cs="Times New Roman"/>
          <w:color w:val="000000"/>
          <w:sz w:val="17"/>
          <w:szCs w:val="17"/>
        </w:rPr>
      </w:pPr>
      <w:r w:rsidRPr="004D1D49">
        <w:rPr>
          <w:rFonts w:ascii="Times New Roman" w:eastAsia="Times New Roman" w:hAnsi="Times New Roman" w:cs="Times New Roman"/>
          <w:color w:val="000000"/>
          <w:sz w:val="24"/>
          <w:szCs w:val="24"/>
        </w:rPr>
        <w:t>Online material</w:t>
      </w:r>
    </w:p>
    <w:p w:rsidR="004D1D49" w:rsidRPr="004D1D49" w:rsidRDefault="004D1D49" w:rsidP="004D1D49">
      <w:pPr>
        <w:shd w:val="clear" w:color="auto" w:fill="FFFFFF"/>
        <w:spacing w:after="0" w:line="240" w:lineRule="auto"/>
        <w:rPr>
          <w:rFonts w:ascii="Times New Roman" w:eastAsia="Times New Roman" w:hAnsi="Times New Roman" w:cs="Times New Roman"/>
          <w:color w:val="000000"/>
          <w:sz w:val="24"/>
          <w:szCs w:val="24"/>
        </w:rPr>
      </w:pPr>
    </w:p>
    <w:p w:rsidR="000436B0" w:rsidRPr="000436B0" w:rsidRDefault="004D1D49" w:rsidP="000436B0">
      <w:pPr>
        <w:pStyle w:val="ListParagraph"/>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0436B0">
        <w:rPr>
          <w:rFonts w:ascii="Times New Roman" w:eastAsia="Times New Roman" w:hAnsi="Times New Roman" w:cs="Times New Roman"/>
          <w:color w:val="000000"/>
          <w:sz w:val="24"/>
          <w:szCs w:val="24"/>
        </w:rPr>
        <w:t>https://www.coursera.org/learn/machine-learning: Andrew Ng's video</w:t>
      </w:r>
    </w:p>
    <w:p w:rsidR="000436B0" w:rsidRPr="000436B0" w:rsidRDefault="004D1D49" w:rsidP="000436B0">
      <w:pPr>
        <w:pStyle w:val="ListParagraph"/>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0436B0">
        <w:rPr>
          <w:rFonts w:ascii="Times New Roman" w:eastAsia="Times New Roman" w:hAnsi="Times New Roman" w:cs="Times New Roman"/>
          <w:color w:val="000000"/>
          <w:sz w:val="24"/>
          <w:szCs w:val="24"/>
        </w:rPr>
        <w:t>http://cs229.stanford.edu</w:t>
      </w:r>
      <w:r w:rsidR="000436B0" w:rsidRPr="000436B0">
        <w:rPr>
          <w:rFonts w:ascii="Times New Roman" w:eastAsia="Times New Roman" w:hAnsi="Times New Roman" w:cs="Times New Roman"/>
          <w:color w:val="000000"/>
          <w:sz w:val="24"/>
          <w:szCs w:val="24"/>
        </w:rPr>
        <w:t>/materials.html: Andrew Ng's notes</w:t>
      </w:r>
    </w:p>
    <w:p w:rsidR="000436B0" w:rsidRPr="000436B0" w:rsidRDefault="00B0431E" w:rsidP="000436B0">
      <w:pPr>
        <w:pStyle w:val="ListParagraph"/>
        <w:numPr>
          <w:ilvl w:val="0"/>
          <w:numId w:val="14"/>
        </w:numPr>
        <w:shd w:val="clear" w:color="auto" w:fill="FFFFFF"/>
        <w:spacing w:after="0" w:line="240" w:lineRule="auto"/>
        <w:rPr>
          <w:rFonts w:ascii="Times New Roman" w:eastAsia="Times New Roman" w:hAnsi="Times New Roman" w:cs="Times New Roman"/>
          <w:color w:val="000000"/>
          <w:sz w:val="24"/>
          <w:szCs w:val="24"/>
        </w:rPr>
      </w:pPr>
      <w:hyperlink r:id="rId5" w:history="1">
        <w:r w:rsidR="000436B0" w:rsidRPr="000436B0">
          <w:rPr>
            <w:rStyle w:val="Hyperlink"/>
            <w:rFonts w:ascii="Times New Roman" w:eastAsia="Times New Roman" w:hAnsi="Times New Roman" w:cs="Times New Roman"/>
            <w:sz w:val="24"/>
            <w:szCs w:val="24"/>
          </w:rPr>
          <w:t>https://www.quora.com/How-will-machine-learning-impact-economics?redirected_qid=6706789</w:t>
        </w:r>
      </w:hyperlink>
    </w:p>
    <w:p w:rsidR="000436B0" w:rsidRPr="000436B0" w:rsidRDefault="00B0431E" w:rsidP="000436B0">
      <w:pPr>
        <w:pStyle w:val="ListParagraph"/>
        <w:numPr>
          <w:ilvl w:val="0"/>
          <w:numId w:val="14"/>
        </w:numPr>
        <w:shd w:val="clear" w:color="auto" w:fill="FFFFFF"/>
        <w:spacing w:after="0" w:line="240" w:lineRule="auto"/>
        <w:rPr>
          <w:rFonts w:ascii="Times New Roman" w:eastAsia="Times New Roman" w:hAnsi="Times New Roman" w:cs="Times New Roman"/>
          <w:color w:val="000000"/>
          <w:sz w:val="24"/>
          <w:szCs w:val="24"/>
        </w:rPr>
      </w:pPr>
      <w:hyperlink r:id="rId6" w:history="1">
        <w:r w:rsidR="000436B0" w:rsidRPr="000436B0">
          <w:rPr>
            <w:rStyle w:val="Hyperlink"/>
            <w:rFonts w:ascii="Times New Roman" w:eastAsia="Times New Roman" w:hAnsi="Times New Roman" w:cs="Times New Roman"/>
            <w:sz w:val="24"/>
            <w:szCs w:val="24"/>
          </w:rPr>
          <w:t>http://people.ischool.berkeley.edu/~hal/Papers/2013/ml.pdf</w:t>
        </w:r>
      </w:hyperlink>
      <w:r w:rsidR="000436B0" w:rsidRPr="000436B0">
        <w:rPr>
          <w:rFonts w:ascii="Times New Roman" w:eastAsia="Times New Roman" w:hAnsi="Times New Roman" w:cs="Times New Roman"/>
          <w:color w:val="000000"/>
          <w:sz w:val="24"/>
          <w:szCs w:val="24"/>
        </w:rPr>
        <w:t xml:space="preserve"> Hal R. Varian</w:t>
      </w:r>
    </w:p>
    <w:p w:rsidR="004D1D49" w:rsidRPr="000436B0" w:rsidRDefault="00B0431E" w:rsidP="000436B0">
      <w:pPr>
        <w:pStyle w:val="ListParagraph"/>
        <w:numPr>
          <w:ilvl w:val="0"/>
          <w:numId w:val="14"/>
        </w:numPr>
        <w:shd w:val="clear" w:color="auto" w:fill="FFFFFF"/>
        <w:spacing w:after="0" w:line="240" w:lineRule="auto"/>
        <w:rPr>
          <w:rFonts w:ascii="Times New Roman" w:eastAsia="Times New Roman" w:hAnsi="Times New Roman" w:cs="Times New Roman"/>
          <w:color w:val="000000"/>
          <w:sz w:val="24"/>
          <w:szCs w:val="24"/>
        </w:rPr>
      </w:pPr>
      <w:hyperlink r:id="rId7" w:history="1">
        <w:r w:rsidR="000436B0" w:rsidRPr="000436B0">
          <w:rPr>
            <w:rStyle w:val="Hyperlink"/>
            <w:rFonts w:ascii="Times New Roman" w:eastAsia="Times New Roman" w:hAnsi="Times New Roman" w:cs="Times New Roman"/>
            <w:sz w:val="24"/>
            <w:szCs w:val="24"/>
          </w:rPr>
          <w:t>http://datajournalismhandbook.org/1.0/en/getting_data.html</w:t>
        </w:r>
      </w:hyperlink>
    </w:p>
    <w:p w:rsidR="000436B0" w:rsidRDefault="000436B0" w:rsidP="000436B0">
      <w:pPr>
        <w:shd w:val="clear" w:color="auto" w:fill="FFFFFF"/>
        <w:spacing w:after="0" w:line="240" w:lineRule="auto"/>
        <w:rPr>
          <w:rFonts w:ascii="Times New Roman" w:eastAsia="Times New Roman" w:hAnsi="Times New Roman" w:cs="Times New Roman"/>
          <w:color w:val="222222"/>
          <w:sz w:val="24"/>
          <w:szCs w:val="24"/>
        </w:rPr>
      </w:pPr>
    </w:p>
    <w:p w:rsidR="00250C68" w:rsidRDefault="00250C68">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r w:rsidR="000436B0">
        <w:rPr>
          <w:rFonts w:ascii="Times New Roman" w:eastAsia="Times New Roman" w:hAnsi="Times New Roman" w:cs="Times New Roman"/>
          <w:color w:val="222222"/>
          <w:sz w:val="24"/>
          <w:szCs w:val="24"/>
        </w:rPr>
        <w:lastRenderedPageBreak/>
        <w:t xml:space="preserve"> </w:t>
      </w:r>
    </w:p>
    <w:p w:rsidR="00A2213B" w:rsidRPr="004B6ADE" w:rsidRDefault="00A2213B" w:rsidP="00A2213B">
      <w:pPr>
        <w:pStyle w:val="ListParagraph"/>
        <w:numPr>
          <w:ilvl w:val="0"/>
          <w:numId w:val="4"/>
        </w:numPr>
        <w:rPr>
          <w:rFonts w:ascii="Times New Roman" w:hAnsi="Times New Roman" w:cs="Times New Roman"/>
          <w:sz w:val="24"/>
          <w:szCs w:val="24"/>
        </w:rPr>
      </w:pPr>
      <w:r w:rsidRPr="003D1BB7">
        <w:rPr>
          <w:rFonts w:ascii="Times New Roman" w:hAnsi="Times New Roman" w:cs="Times New Roman"/>
          <w:b/>
          <w:sz w:val="24"/>
          <w:szCs w:val="24"/>
        </w:rPr>
        <w:t>Ethics of Big Data</w:t>
      </w:r>
      <w:r w:rsidRPr="004B6ADE">
        <w:rPr>
          <w:rFonts w:ascii="Times New Roman" w:hAnsi="Times New Roman" w:cs="Times New Roman"/>
          <w:sz w:val="24"/>
          <w:szCs w:val="24"/>
        </w:rPr>
        <w:t xml:space="preserve"> </w:t>
      </w:r>
      <w:r w:rsidRPr="004B6ADE">
        <w:rPr>
          <w:rFonts w:ascii="Times New Roman" w:eastAsia="Times New Roman" w:hAnsi="Times New Roman" w:cs="Times New Roman"/>
          <w:color w:val="222222"/>
          <w:sz w:val="24"/>
          <w:szCs w:val="24"/>
        </w:rPr>
        <w:t>(co-ordinated by Chrys Margaritidis</w:t>
      </w:r>
      <w:r w:rsidR="00DE0A1D">
        <w:rPr>
          <w:rFonts w:ascii="Times New Roman" w:eastAsia="Times New Roman" w:hAnsi="Times New Roman" w:cs="Times New Roman"/>
          <w:color w:val="222222"/>
          <w:sz w:val="24"/>
          <w:szCs w:val="24"/>
        </w:rPr>
        <w:t>, Dean of Student Office</w:t>
      </w:r>
      <w:r w:rsidRPr="004B6ADE">
        <w:rPr>
          <w:rFonts w:ascii="Times New Roman" w:eastAsia="Times New Roman" w:hAnsi="Times New Roman" w:cs="Times New Roman"/>
          <w:color w:val="222222"/>
          <w:sz w:val="24"/>
          <w:szCs w:val="24"/>
        </w:rPr>
        <w:t>)</w:t>
      </w:r>
    </w:p>
    <w:p w:rsidR="00A2213B" w:rsidRPr="004B6ADE" w:rsidRDefault="00A2213B" w:rsidP="00B6120C">
      <w:pPr>
        <w:jc w:val="both"/>
        <w:rPr>
          <w:rFonts w:ascii="Times New Roman" w:hAnsi="Times New Roman" w:cs="Times New Roman"/>
          <w:sz w:val="24"/>
          <w:szCs w:val="24"/>
          <w:lang w:val="en-GB"/>
        </w:rPr>
      </w:pPr>
      <w:r w:rsidRPr="004B6ADE">
        <w:rPr>
          <w:rFonts w:ascii="Times New Roman" w:hAnsi="Times New Roman" w:cs="Times New Roman"/>
          <w:sz w:val="24"/>
          <w:szCs w:val="24"/>
          <w:lang w:val="en-GB"/>
        </w:rPr>
        <w:t xml:space="preserve">This part of the Just Data university wide seminar will examine some of the ethical questions that Big Data brings to the foreground. We focus on the relationship between Big Data and three issues: </w:t>
      </w:r>
    </w:p>
    <w:p w:rsidR="00A2213B" w:rsidRPr="00017115" w:rsidRDefault="00A2213B" w:rsidP="00017115">
      <w:pPr>
        <w:pStyle w:val="ListParagraph"/>
        <w:numPr>
          <w:ilvl w:val="0"/>
          <w:numId w:val="12"/>
        </w:numPr>
        <w:rPr>
          <w:rFonts w:ascii="Times New Roman" w:hAnsi="Times New Roman" w:cs="Times New Roman"/>
          <w:sz w:val="24"/>
          <w:szCs w:val="24"/>
          <w:lang w:val="en-GB"/>
        </w:rPr>
      </w:pPr>
      <w:r w:rsidRPr="00017115">
        <w:rPr>
          <w:rFonts w:ascii="Times New Roman" w:hAnsi="Times New Roman" w:cs="Times New Roman"/>
          <w:sz w:val="24"/>
          <w:szCs w:val="24"/>
          <w:lang w:val="en-GB"/>
        </w:rPr>
        <w:t xml:space="preserve">Identity and Autonomy, </w:t>
      </w:r>
    </w:p>
    <w:p w:rsidR="00A2213B" w:rsidRPr="00017115" w:rsidRDefault="00A2213B" w:rsidP="00017115">
      <w:pPr>
        <w:pStyle w:val="ListParagraph"/>
        <w:numPr>
          <w:ilvl w:val="0"/>
          <w:numId w:val="12"/>
        </w:numPr>
        <w:rPr>
          <w:rFonts w:ascii="Times New Roman" w:hAnsi="Times New Roman" w:cs="Times New Roman"/>
          <w:sz w:val="24"/>
          <w:szCs w:val="24"/>
          <w:lang w:val="en-GB"/>
        </w:rPr>
      </w:pPr>
      <w:r w:rsidRPr="00017115">
        <w:rPr>
          <w:rFonts w:ascii="Times New Roman" w:hAnsi="Times New Roman" w:cs="Times New Roman"/>
          <w:sz w:val="24"/>
          <w:szCs w:val="24"/>
          <w:lang w:val="en-GB"/>
        </w:rPr>
        <w:t xml:space="preserve">Privacy and Surveillance, </w:t>
      </w:r>
    </w:p>
    <w:p w:rsidR="00A2213B" w:rsidRPr="00017115" w:rsidRDefault="00A2213B" w:rsidP="00017115">
      <w:pPr>
        <w:pStyle w:val="ListParagraph"/>
        <w:numPr>
          <w:ilvl w:val="0"/>
          <w:numId w:val="12"/>
        </w:numPr>
        <w:rPr>
          <w:rFonts w:ascii="Times New Roman" w:hAnsi="Times New Roman" w:cs="Times New Roman"/>
          <w:sz w:val="24"/>
          <w:szCs w:val="24"/>
          <w:lang w:val="en-GB"/>
        </w:rPr>
      </w:pPr>
      <w:r w:rsidRPr="00017115">
        <w:rPr>
          <w:rFonts w:ascii="Times New Roman" w:hAnsi="Times New Roman" w:cs="Times New Roman"/>
          <w:sz w:val="24"/>
          <w:szCs w:val="24"/>
          <w:lang w:val="en-GB"/>
        </w:rPr>
        <w:t xml:space="preserve">Freedom of Expression. </w:t>
      </w:r>
    </w:p>
    <w:p w:rsidR="00A2213B" w:rsidRDefault="00A2213B" w:rsidP="00B6120C">
      <w:pPr>
        <w:jc w:val="both"/>
        <w:rPr>
          <w:rFonts w:ascii="Times New Roman" w:hAnsi="Times New Roman" w:cs="Times New Roman"/>
          <w:sz w:val="24"/>
          <w:szCs w:val="24"/>
          <w:lang w:val="en-GB"/>
        </w:rPr>
      </w:pPr>
      <w:r w:rsidRPr="004B6ADE">
        <w:rPr>
          <w:rFonts w:ascii="Times New Roman" w:hAnsi="Times New Roman" w:cs="Times New Roman"/>
          <w:sz w:val="24"/>
          <w:szCs w:val="24"/>
          <w:lang w:val="en-GB"/>
        </w:rPr>
        <w:t>We will examine them separately but also to seek the connections between them. In all three discussions, we will first identify the types of changes that Big Data technologies compel in how we think of these concepts and issues. Then, we will look at the ethical consequences of both the technological advances themselves and the reformulation of the concepts. All discussions will be illustrated by case studies.</w:t>
      </w:r>
    </w:p>
    <w:p w:rsidR="00905893" w:rsidRPr="00E30F34" w:rsidRDefault="00E30F34" w:rsidP="004B6ADE">
      <w:pPr>
        <w:rPr>
          <w:rFonts w:ascii="Times New Roman" w:hAnsi="Times New Roman" w:cs="Times New Roman"/>
          <w:b/>
          <w:sz w:val="24"/>
          <w:szCs w:val="24"/>
          <w:lang w:val="en-GB"/>
        </w:rPr>
      </w:pPr>
      <w:r w:rsidRPr="00E30F34">
        <w:rPr>
          <w:rFonts w:ascii="Times New Roman" w:hAnsi="Times New Roman" w:cs="Times New Roman"/>
          <w:b/>
          <w:sz w:val="24"/>
          <w:szCs w:val="24"/>
          <w:lang w:val="en-GB"/>
        </w:rPr>
        <w:t>Readings</w:t>
      </w:r>
    </w:p>
    <w:p w:rsidR="00E30F34" w:rsidRPr="00E30F34" w:rsidRDefault="00E30F34" w:rsidP="00E30F34">
      <w:pPr>
        <w:pStyle w:val="xmsonormal"/>
        <w:numPr>
          <w:ilvl w:val="0"/>
          <w:numId w:val="16"/>
        </w:numPr>
        <w:shd w:val="clear" w:color="auto" w:fill="FFFFFF"/>
        <w:spacing w:before="0" w:beforeAutospacing="0" w:after="0" w:afterAutospacing="0"/>
        <w:rPr>
          <w:color w:val="212121"/>
        </w:rPr>
      </w:pPr>
      <w:r w:rsidRPr="00E30F34">
        <w:rPr>
          <w:color w:val="212121"/>
        </w:rPr>
        <w:t>Danah Boyd a &amp; Kate Crawford, (2012), “Critical Questions for Big Data”, Information, Communication &amp; Society, Vol. 15, (5), pp.662-679</w:t>
      </w:r>
    </w:p>
    <w:p w:rsidR="00E30F34" w:rsidRPr="00E30F34" w:rsidRDefault="00E30F34" w:rsidP="00E30F34">
      <w:pPr>
        <w:pStyle w:val="xmsonormal"/>
        <w:shd w:val="clear" w:color="auto" w:fill="FFFFFF"/>
        <w:spacing w:before="0" w:beforeAutospacing="0" w:after="0" w:afterAutospacing="0"/>
        <w:ind w:firstLine="60"/>
        <w:rPr>
          <w:color w:val="212121"/>
        </w:rPr>
      </w:pPr>
    </w:p>
    <w:p w:rsidR="00E30F34" w:rsidRPr="00E30F34" w:rsidRDefault="00E30F34" w:rsidP="00E30F34">
      <w:pPr>
        <w:pStyle w:val="xmsonormal"/>
        <w:numPr>
          <w:ilvl w:val="0"/>
          <w:numId w:val="16"/>
        </w:numPr>
        <w:shd w:val="clear" w:color="auto" w:fill="FFFFFF"/>
        <w:spacing w:before="0" w:beforeAutospacing="0" w:after="0" w:afterAutospacing="0"/>
        <w:rPr>
          <w:color w:val="212121"/>
        </w:rPr>
      </w:pPr>
      <w:r w:rsidRPr="00E30F34">
        <w:rPr>
          <w:color w:val="212121"/>
        </w:rPr>
        <w:t>Neil M. Richards and Jonathan H. King, (2014), “Big Data Ethics”, Wake Forest Law Review, pp.393-432</w:t>
      </w:r>
    </w:p>
    <w:p w:rsidR="00E30F34" w:rsidRPr="00E30F34" w:rsidRDefault="00E30F34" w:rsidP="00E30F34">
      <w:pPr>
        <w:pStyle w:val="xmsonormal"/>
        <w:shd w:val="clear" w:color="auto" w:fill="FFFFFF"/>
        <w:spacing w:before="0" w:beforeAutospacing="0" w:after="0" w:afterAutospacing="0"/>
        <w:ind w:firstLine="60"/>
        <w:rPr>
          <w:color w:val="212121"/>
        </w:rPr>
      </w:pPr>
    </w:p>
    <w:p w:rsidR="00E30F34" w:rsidRPr="00E30F34" w:rsidRDefault="00E30F34" w:rsidP="00E30F34">
      <w:pPr>
        <w:pStyle w:val="xmsonormal"/>
        <w:numPr>
          <w:ilvl w:val="0"/>
          <w:numId w:val="16"/>
        </w:numPr>
        <w:shd w:val="clear" w:color="auto" w:fill="FFFFFF"/>
        <w:spacing w:before="0" w:beforeAutospacing="0" w:after="0" w:afterAutospacing="0"/>
        <w:rPr>
          <w:color w:val="212121"/>
        </w:rPr>
      </w:pPr>
      <w:r w:rsidRPr="00E30F34">
        <w:rPr>
          <w:color w:val="212121"/>
        </w:rPr>
        <w:t>Jacob Metcalf, Emily F. Keller and Danah Boyd, (2016), “Perspectives on Big Data, Ethics and Society”, The Council for Big Data, Ethics, and Society, pp.1-23</w:t>
      </w:r>
    </w:p>
    <w:p w:rsidR="00E30F34" w:rsidRDefault="00E30F34" w:rsidP="004B6ADE">
      <w:pPr>
        <w:rPr>
          <w:rFonts w:ascii="Times New Roman" w:hAnsi="Times New Roman" w:cs="Times New Roman"/>
          <w:sz w:val="24"/>
          <w:szCs w:val="24"/>
          <w:lang w:val="en-GB"/>
        </w:rPr>
      </w:pPr>
    </w:p>
    <w:p w:rsidR="00905893" w:rsidRPr="004B6ADE" w:rsidRDefault="00905893" w:rsidP="004B6ADE">
      <w:pPr>
        <w:rPr>
          <w:rFonts w:ascii="Times New Roman" w:hAnsi="Times New Roman" w:cs="Times New Roman"/>
          <w:sz w:val="24"/>
          <w:szCs w:val="24"/>
          <w:lang w:val="en-GB"/>
        </w:rPr>
      </w:pPr>
    </w:p>
    <w:p w:rsidR="004D7163" w:rsidRDefault="00FC405B" w:rsidP="00177D97">
      <w:pPr>
        <w:pStyle w:val="ListParagraph"/>
        <w:numPr>
          <w:ilvl w:val="0"/>
          <w:numId w:val="4"/>
        </w:numPr>
        <w:rPr>
          <w:rFonts w:ascii="Times New Roman" w:hAnsi="Times New Roman" w:cs="Times New Roman"/>
          <w:sz w:val="24"/>
          <w:szCs w:val="24"/>
          <w:lang w:val="en-GB"/>
        </w:rPr>
      </w:pPr>
      <w:r w:rsidRPr="003D1BB7">
        <w:rPr>
          <w:rFonts w:ascii="Times New Roman" w:hAnsi="Times New Roman" w:cs="Times New Roman"/>
          <w:b/>
          <w:sz w:val="24"/>
          <w:szCs w:val="24"/>
          <w:lang w:val="en-GB"/>
        </w:rPr>
        <w:t>How data helps justice</w:t>
      </w:r>
      <w:r w:rsidR="00177D97">
        <w:rPr>
          <w:rFonts w:ascii="Times New Roman" w:hAnsi="Times New Roman" w:cs="Times New Roman"/>
          <w:sz w:val="24"/>
          <w:szCs w:val="24"/>
          <w:lang w:val="en-GB"/>
        </w:rPr>
        <w:t xml:space="preserve"> (</w:t>
      </w:r>
      <w:r w:rsidR="004B6ADE">
        <w:rPr>
          <w:rFonts w:ascii="Times New Roman" w:hAnsi="Times New Roman" w:cs="Times New Roman"/>
          <w:sz w:val="24"/>
          <w:szCs w:val="24"/>
          <w:lang w:val="en-GB"/>
        </w:rPr>
        <w:t xml:space="preserve">co-ordinated by </w:t>
      </w:r>
      <w:r w:rsidR="00017115">
        <w:rPr>
          <w:rFonts w:ascii="Times New Roman" w:hAnsi="Times New Roman" w:cs="Times New Roman"/>
          <w:sz w:val="24"/>
          <w:szCs w:val="24"/>
          <w:lang w:val="en-GB"/>
        </w:rPr>
        <w:t>Jozsef Martin, Transparency International</w:t>
      </w:r>
      <w:r w:rsidR="00177D97">
        <w:rPr>
          <w:rFonts w:ascii="Times New Roman" w:hAnsi="Times New Roman" w:cs="Times New Roman"/>
          <w:sz w:val="24"/>
          <w:szCs w:val="24"/>
          <w:lang w:val="en-GB"/>
        </w:rPr>
        <w:t xml:space="preserve"> Hungary)</w:t>
      </w:r>
    </w:p>
    <w:p w:rsidR="00FC405B" w:rsidRDefault="00905893" w:rsidP="00FC405B">
      <w:pPr>
        <w:rPr>
          <w:rFonts w:ascii="Times New Roman" w:hAnsi="Times New Roman" w:cs="Times New Roman"/>
          <w:sz w:val="24"/>
          <w:szCs w:val="24"/>
          <w:lang w:val="en-GB"/>
        </w:rPr>
      </w:pPr>
      <w:r>
        <w:rPr>
          <w:rFonts w:ascii="Times New Roman" w:hAnsi="Times New Roman" w:cs="Times New Roman"/>
          <w:sz w:val="24"/>
          <w:szCs w:val="24"/>
          <w:lang w:val="en-GB"/>
        </w:rPr>
        <w:t>2-3 (100 minutes) classes are provided on w</w:t>
      </w:r>
      <w:r w:rsidR="00FC405B">
        <w:rPr>
          <w:rFonts w:ascii="Times New Roman" w:hAnsi="Times New Roman" w:cs="Times New Roman"/>
          <w:sz w:val="24"/>
          <w:szCs w:val="24"/>
          <w:lang w:val="en-GB"/>
        </w:rPr>
        <w:t>ays of collecting and using data by Transparency International is presented to fight corruption, ensure transparency of government and business spending</w:t>
      </w:r>
      <w:r>
        <w:rPr>
          <w:rFonts w:ascii="Times New Roman" w:hAnsi="Times New Roman" w:cs="Times New Roman"/>
          <w:sz w:val="24"/>
          <w:szCs w:val="24"/>
          <w:lang w:val="en-GB"/>
        </w:rPr>
        <w:t>.</w:t>
      </w:r>
    </w:p>
    <w:p w:rsidR="00F679B8" w:rsidRDefault="00F679B8">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4D7163" w:rsidRPr="004D7163" w:rsidRDefault="004D7163" w:rsidP="004D7163">
      <w:pPr>
        <w:pStyle w:val="ListParagraph"/>
        <w:numPr>
          <w:ilvl w:val="0"/>
          <w:numId w:val="4"/>
        </w:numPr>
        <w:rPr>
          <w:rFonts w:ascii="Times New Roman" w:hAnsi="Times New Roman" w:cs="Times New Roman"/>
          <w:color w:val="000000"/>
          <w:sz w:val="24"/>
          <w:szCs w:val="24"/>
        </w:rPr>
      </w:pPr>
      <w:r w:rsidRPr="003D1BB7">
        <w:rPr>
          <w:rFonts w:ascii="Times New Roman" w:hAnsi="Times New Roman" w:cs="Times New Roman"/>
          <w:b/>
          <w:color w:val="000000"/>
          <w:sz w:val="24"/>
          <w:szCs w:val="24"/>
        </w:rPr>
        <w:lastRenderedPageBreak/>
        <w:t>How data helps advancing knowledge</w:t>
      </w:r>
      <w:r w:rsidR="00177D97">
        <w:rPr>
          <w:rFonts w:ascii="Times New Roman" w:hAnsi="Times New Roman" w:cs="Times New Roman"/>
          <w:color w:val="000000"/>
          <w:sz w:val="24"/>
          <w:szCs w:val="24"/>
        </w:rPr>
        <w:t xml:space="preserve"> (</w:t>
      </w:r>
      <w:r w:rsidR="004B6ADE">
        <w:rPr>
          <w:rFonts w:ascii="Times New Roman" w:hAnsi="Times New Roman" w:cs="Times New Roman"/>
          <w:color w:val="000000"/>
          <w:sz w:val="24"/>
          <w:szCs w:val="24"/>
        </w:rPr>
        <w:t xml:space="preserve">co-ordinated by </w:t>
      </w:r>
      <w:r w:rsidR="00177D97">
        <w:rPr>
          <w:rFonts w:ascii="Times New Roman" w:hAnsi="Times New Roman" w:cs="Times New Roman"/>
          <w:color w:val="000000"/>
          <w:sz w:val="24"/>
          <w:szCs w:val="24"/>
        </w:rPr>
        <w:t>Roberta Sinatra</w:t>
      </w:r>
      <w:r w:rsidR="00DE0A1D">
        <w:rPr>
          <w:rFonts w:ascii="Times New Roman" w:hAnsi="Times New Roman" w:cs="Times New Roman"/>
          <w:color w:val="000000"/>
          <w:sz w:val="24"/>
          <w:szCs w:val="24"/>
        </w:rPr>
        <w:t>, Network Science</w:t>
      </w:r>
      <w:r w:rsidR="00177D97">
        <w:rPr>
          <w:rFonts w:ascii="Times New Roman" w:hAnsi="Times New Roman" w:cs="Times New Roman"/>
          <w:color w:val="000000"/>
          <w:sz w:val="24"/>
          <w:szCs w:val="24"/>
        </w:rPr>
        <w:t>)</w:t>
      </w:r>
    </w:p>
    <w:p w:rsidR="004D7163" w:rsidRDefault="004D7163" w:rsidP="004D7163">
      <w:pPr>
        <w:rPr>
          <w:rFonts w:ascii="Times New Roman" w:hAnsi="Times New Roman" w:cs="Times New Roman"/>
          <w:color w:val="000000"/>
          <w:sz w:val="24"/>
          <w:szCs w:val="24"/>
        </w:rPr>
      </w:pPr>
      <w:r w:rsidRPr="004D7163">
        <w:rPr>
          <w:rFonts w:ascii="Times New Roman" w:hAnsi="Times New Roman" w:cs="Times New Roman"/>
          <w:color w:val="000000"/>
          <w:sz w:val="24"/>
          <w:szCs w:val="24"/>
        </w:rPr>
        <w:t xml:space="preserve">In this part of the course, we provide an understanding of how we can extract meaning from data and how this can be used for social good. We will do so in a cycle of 2-3 classes, where we will give an overview of recent research, analyzing the goals, challenges and pitfalls that come from advancing knowledge through large datasets. We will cover three overarching topics: </w:t>
      </w:r>
    </w:p>
    <w:p w:rsidR="004D7163" w:rsidRPr="004D7163" w:rsidRDefault="004D7163" w:rsidP="004D7163">
      <w:pPr>
        <w:pStyle w:val="ListParagraph"/>
        <w:numPr>
          <w:ilvl w:val="0"/>
          <w:numId w:val="11"/>
        </w:numPr>
        <w:rPr>
          <w:rFonts w:ascii="Times New Roman" w:hAnsi="Times New Roman" w:cs="Times New Roman"/>
          <w:color w:val="000000"/>
          <w:sz w:val="24"/>
          <w:szCs w:val="24"/>
        </w:rPr>
      </w:pPr>
      <w:r w:rsidRPr="004D7163">
        <w:rPr>
          <w:rFonts w:ascii="Times New Roman" w:hAnsi="Times New Roman" w:cs="Times New Roman"/>
          <w:color w:val="000000"/>
          <w:sz w:val="24"/>
          <w:szCs w:val="24"/>
        </w:rPr>
        <w:t xml:space="preserve">use of data to provide actionable predictions (e.g. use of individual mobility data to predict epidemics and pandemics, and the how it is used for policy decision), </w:t>
      </w:r>
    </w:p>
    <w:p w:rsidR="004D7163" w:rsidRPr="004D7163" w:rsidRDefault="004D7163" w:rsidP="004D7163">
      <w:pPr>
        <w:pStyle w:val="ListParagraph"/>
        <w:numPr>
          <w:ilvl w:val="0"/>
          <w:numId w:val="11"/>
        </w:numPr>
        <w:rPr>
          <w:rFonts w:ascii="Times New Roman" w:hAnsi="Times New Roman" w:cs="Times New Roman"/>
          <w:color w:val="000000"/>
          <w:sz w:val="24"/>
          <w:szCs w:val="24"/>
        </w:rPr>
      </w:pPr>
      <w:r w:rsidRPr="004D7163">
        <w:rPr>
          <w:rFonts w:ascii="Times New Roman" w:hAnsi="Times New Roman" w:cs="Times New Roman"/>
          <w:color w:val="000000"/>
          <w:sz w:val="24"/>
          <w:szCs w:val="24"/>
        </w:rPr>
        <w:t>use of data to design algorithms that benefit our society and environment (e.g. use of taxi sharing data to design shareability systems that reduce emissions and improve infrastructure efficiency),</w:t>
      </w:r>
    </w:p>
    <w:p w:rsidR="004D7163" w:rsidRPr="004D7163" w:rsidRDefault="004D7163" w:rsidP="004D7163">
      <w:pPr>
        <w:pStyle w:val="ListParagraph"/>
        <w:numPr>
          <w:ilvl w:val="0"/>
          <w:numId w:val="11"/>
        </w:numPr>
        <w:rPr>
          <w:rFonts w:ascii="Times New Roman" w:hAnsi="Times New Roman" w:cs="Times New Roman"/>
          <w:color w:val="000000"/>
          <w:sz w:val="24"/>
          <w:szCs w:val="24"/>
        </w:rPr>
      </w:pPr>
      <w:r w:rsidRPr="004D7163">
        <w:rPr>
          <w:rFonts w:ascii="Times New Roman" w:hAnsi="Times New Roman" w:cs="Times New Roman"/>
          <w:color w:val="000000"/>
          <w:sz w:val="24"/>
          <w:szCs w:val="24"/>
        </w:rPr>
        <w:t>use of data to understand the fairness and biases in society, possibly enhanced by algorithms (e.g. how to collect data to test the fairness of ranking algorithms).</w:t>
      </w:r>
    </w:p>
    <w:p w:rsidR="009239F7" w:rsidRDefault="009239F7" w:rsidP="004D7163">
      <w:pPr>
        <w:rPr>
          <w:rFonts w:ascii="Times New Roman" w:hAnsi="Times New Roman" w:cs="Times New Roman"/>
          <w:b/>
          <w:sz w:val="24"/>
          <w:szCs w:val="24"/>
        </w:rPr>
      </w:pPr>
    </w:p>
    <w:p w:rsidR="009239F7" w:rsidRDefault="009239F7" w:rsidP="004D7163">
      <w:pPr>
        <w:rPr>
          <w:rFonts w:ascii="Times New Roman" w:hAnsi="Times New Roman" w:cs="Times New Roman"/>
          <w:b/>
          <w:sz w:val="24"/>
          <w:szCs w:val="24"/>
        </w:rPr>
      </w:pPr>
    </w:p>
    <w:p w:rsidR="009239F7" w:rsidRDefault="009239F7" w:rsidP="004D7163">
      <w:pPr>
        <w:rPr>
          <w:rFonts w:ascii="Times New Roman" w:hAnsi="Times New Roman" w:cs="Times New Roman"/>
          <w:b/>
          <w:sz w:val="24"/>
          <w:szCs w:val="24"/>
        </w:rPr>
      </w:pPr>
    </w:p>
    <w:p w:rsidR="004D7163" w:rsidRPr="00125C50" w:rsidRDefault="00125C50" w:rsidP="004D7163">
      <w:pPr>
        <w:rPr>
          <w:rFonts w:ascii="Times New Roman" w:hAnsi="Times New Roman" w:cs="Times New Roman"/>
          <w:b/>
          <w:sz w:val="24"/>
          <w:szCs w:val="24"/>
        </w:rPr>
      </w:pPr>
      <w:r w:rsidRPr="00125C50">
        <w:rPr>
          <w:rFonts w:ascii="Times New Roman" w:hAnsi="Times New Roman" w:cs="Times New Roman"/>
          <w:b/>
          <w:sz w:val="24"/>
          <w:szCs w:val="24"/>
        </w:rPr>
        <w:t>Readings</w:t>
      </w:r>
    </w:p>
    <w:p w:rsidR="00125C50" w:rsidRPr="00E1340A" w:rsidRDefault="00125C50" w:rsidP="00125C50">
      <w:pPr>
        <w:numPr>
          <w:ilvl w:val="0"/>
          <w:numId w:val="13"/>
        </w:numPr>
        <w:shd w:val="clear" w:color="auto" w:fill="FFFFFF"/>
        <w:spacing w:before="100" w:beforeAutospacing="1" w:after="100" w:afterAutospacing="1" w:line="240" w:lineRule="auto"/>
        <w:rPr>
          <w:rFonts w:ascii="Calibri" w:eastAsia="Times New Roman" w:hAnsi="Calibri" w:cs="Times New Roman"/>
          <w:color w:val="000000"/>
        </w:rPr>
      </w:pPr>
      <w:r w:rsidRPr="00E1340A">
        <w:rPr>
          <w:rFonts w:ascii="Times New Roman" w:eastAsia="Times New Roman" w:hAnsi="Times New Roman" w:cs="Times New Roman"/>
          <w:color w:val="000000"/>
        </w:rPr>
        <w:t>use of data to provide actionable predictions (e.g. use of individual mobility data to predict epidemics and pandemics, and the how it is used for policy decision),</w:t>
      </w:r>
    </w:p>
    <w:p w:rsidR="00125C50" w:rsidRPr="009B34C9" w:rsidRDefault="00125C50" w:rsidP="009B34C9">
      <w:pPr>
        <w:pStyle w:val="NoSpacing"/>
        <w:rPr>
          <w:rFonts w:ascii="Times New Roman" w:hAnsi="Times New Roman" w:cs="Times New Roman"/>
        </w:rPr>
      </w:pPr>
      <w:r w:rsidRPr="009B34C9">
        <w:rPr>
          <w:rFonts w:ascii="Times New Roman" w:hAnsi="Times New Roman" w:cs="Times New Roman"/>
          <w:shd w:val="clear" w:color="auto" w:fill="FFFFFF"/>
        </w:rPr>
        <w:t>Balcan, D., Colizza, V., Gonçalves, B., Hu, H., Ramasco, J. J., &amp; Vespignani, A. (2009). Multiscale mobility networks and the spatial spreading of infectious diseases. </w:t>
      </w:r>
      <w:r w:rsidRPr="009B34C9">
        <w:rPr>
          <w:rFonts w:ascii="Times New Roman" w:hAnsi="Times New Roman" w:cs="Times New Roman"/>
          <w:i/>
          <w:iCs/>
          <w:shd w:val="clear" w:color="auto" w:fill="FFFFFF"/>
        </w:rPr>
        <w:t>Proceedings of the National Academy of Sciences</w:t>
      </w:r>
      <w:r w:rsidRPr="009B34C9">
        <w:rPr>
          <w:rFonts w:ascii="Times New Roman" w:hAnsi="Times New Roman" w:cs="Times New Roman"/>
          <w:shd w:val="clear" w:color="auto" w:fill="FFFFFF"/>
        </w:rPr>
        <w:t>, </w:t>
      </w:r>
      <w:r w:rsidRPr="009B34C9">
        <w:rPr>
          <w:rFonts w:ascii="Times New Roman" w:hAnsi="Times New Roman" w:cs="Times New Roman"/>
          <w:i/>
          <w:iCs/>
          <w:shd w:val="clear" w:color="auto" w:fill="FFFFFF"/>
        </w:rPr>
        <w:t>106</w:t>
      </w:r>
      <w:r w:rsidRPr="009B34C9">
        <w:rPr>
          <w:rFonts w:ascii="Times New Roman" w:hAnsi="Times New Roman" w:cs="Times New Roman"/>
          <w:shd w:val="clear" w:color="auto" w:fill="FFFFFF"/>
        </w:rPr>
        <w:t>(51), 21484-21489.</w:t>
      </w:r>
    </w:p>
    <w:p w:rsidR="00125C50" w:rsidRPr="009B34C9" w:rsidRDefault="00B0431E" w:rsidP="009B34C9">
      <w:pPr>
        <w:pStyle w:val="NoSpacing"/>
        <w:rPr>
          <w:rFonts w:ascii="Times New Roman" w:hAnsi="Times New Roman" w:cs="Times New Roman"/>
          <w:color w:val="212121"/>
        </w:rPr>
      </w:pPr>
      <w:hyperlink r:id="rId8" w:history="1">
        <w:r w:rsidR="00125C50" w:rsidRPr="009B34C9">
          <w:rPr>
            <w:rStyle w:val="Hyperlink"/>
            <w:rFonts w:ascii="Times New Roman" w:eastAsia="Times New Roman" w:hAnsi="Times New Roman" w:cs="Times New Roman"/>
          </w:rPr>
          <w:t>http://www.pnas.org/content/106/51/21484.full</w:t>
        </w:r>
      </w:hyperlink>
      <w:r w:rsidR="00125C50" w:rsidRPr="009B34C9">
        <w:rPr>
          <w:rFonts w:ascii="Times New Roman" w:hAnsi="Times New Roman" w:cs="Times New Roman"/>
          <w:color w:val="212121"/>
        </w:rPr>
        <w:t xml:space="preserve"> </w:t>
      </w:r>
    </w:p>
    <w:p w:rsidR="00125C50" w:rsidRPr="009B34C9" w:rsidRDefault="00125C50" w:rsidP="009B34C9">
      <w:pPr>
        <w:pStyle w:val="NoSpacing"/>
        <w:rPr>
          <w:rFonts w:ascii="Times New Roman" w:hAnsi="Times New Roman" w:cs="Times New Roman"/>
          <w:color w:val="212121"/>
        </w:rPr>
      </w:pPr>
    </w:p>
    <w:p w:rsidR="00125C50" w:rsidRPr="009B34C9" w:rsidRDefault="00125C50" w:rsidP="009B34C9">
      <w:pPr>
        <w:pStyle w:val="NoSpacing"/>
        <w:rPr>
          <w:rFonts w:ascii="Times New Roman" w:hAnsi="Times New Roman" w:cs="Times New Roman"/>
          <w:color w:val="212121"/>
        </w:rPr>
      </w:pPr>
      <w:r w:rsidRPr="009B34C9">
        <w:rPr>
          <w:rFonts w:ascii="Times New Roman" w:hAnsi="Times New Roman" w:cs="Times New Roman"/>
          <w:color w:val="212121"/>
        </w:rPr>
        <w:t>Science 346 (6213), 1063-1064The parable of Google Flu: traps in big data analysis</w:t>
      </w:r>
    </w:p>
    <w:p w:rsidR="00125C50" w:rsidRPr="009B34C9" w:rsidRDefault="00125C50" w:rsidP="009B34C9">
      <w:pPr>
        <w:pStyle w:val="NoSpacing"/>
        <w:rPr>
          <w:rFonts w:ascii="Times New Roman" w:hAnsi="Times New Roman" w:cs="Times New Roman"/>
          <w:color w:val="212121"/>
        </w:rPr>
      </w:pPr>
      <w:r w:rsidRPr="009B34C9">
        <w:rPr>
          <w:rFonts w:ascii="Times New Roman" w:hAnsi="Times New Roman" w:cs="Times New Roman"/>
          <w:color w:val="212121"/>
        </w:rPr>
        <w:t>D Lazer, R Kennedy, G King, A Vespignani - Science, 2014</w:t>
      </w:r>
    </w:p>
    <w:p w:rsidR="00125C50" w:rsidRPr="009B34C9" w:rsidRDefault="00B0431E" w:rsidP="009B34C9">
      <w:pPr>
        <w:pStyle w:val="NoSpacing"/>
        <w:rPr>
          <w:rFonts w:ascii="Times New Roman" w:hAnsi="Times New Roman" w:cs="Times New Roman"/>
          <w:color w:val="212121"/>
        </w:rPr>
      </w:pPr>
      <w:hyperlink r:id="rId9" w:tgtFrame="_blank" w:history="1">
        <w:r w:rsidR="00125C50" w:rsidRPr="009B34C9">
          <w:rPr>
            <w:rFonts w:ascii="Times New Roman" w:hAnsi="Times New Roman" w:cs="Times New Roman"/>
            <w:color w:val="7E57C2"/>
            <w:u w:val="single"/>
          </w:rPr>
          <w:t>https://dash.harvard.edu/bitstream/handle/1/12016836/The%20Parable%20of%20Google%20Flu%20%28WP-Final%29.pdf</w:t>
        </w:r>
      </w:hyperlink>
    </w:p>
    <w:p w:rsidR="00125C50" w:rsidRPr="009B34C9" w:rsidRDefault="00125C50" w:rsidP="009B34C9">
      <w:pPr>
        <w:pStyle w:val="NoSpacing"/>
        <w:rPr>
          <w:rFonts w:ascii="Times New Roman" w:hAnsi="Times New Roman" w:cs="Times New Roman"/>
          <w:color w:val="212121"/>
        </w:rPr>
      </w:pPr>
    </w:p>
    <w:p w:rsidR="00125C50" w:rsidRPr="009B34C9" w:rsidRDefault="00125C50" w:rsidP="009B34C9">
      <w:pPr>
        <w:pStyle w:val="NoSpacing"/>
        <w:rPr>
          <w:rFonts w:ascii="Times New Roman" w:hAnsi="Times New Roman" w:cs="Times New Roman"/>
          <w:color w:val="212121"/>
        </w:rPr>
      </w:pPr>
      <w:r w:rsidRPr="009B34C9">
        <w:rPr>
          <w:rFonts w:ascii="Times New Roman" w:hAnsi="Times New Roman" w:cs="Times New Roman"/>
          <w:shd w:val="clear" w:color="auto" w:fill="FFFFFF"/>
        </w:rPr>
        <w:t>Althouse, B. M., Scarpino, S. V., Meyers, L. A., Ayers, J. W., Bargsten, M., Baumbach, J., ... &amp; Del Valle, S. (2015). Enhancing disease surveillance with novel data streams: challenges and opportunities. </w:t>
      </w:r>
      <w:r w:rsidRPr="009B34C9">
        <w:rPr>
          <w:rFonts w:ascii="Times New Roman" w:hAnsi="Times New Roman" w:cs="Times New Roman"/>
          <w:i/>
          <w:iCs/>
          <w:shd w:val="clear" w:color="auto" w:fill="FFFFFF"/>
        </w:rPr>
        <w:t>EPJ Data Science</w:t>
      </w:r>
      <w:r w:rsidRPr="009B34C9">
        <w:rPr>
          <w:rFonts w:ascii="Times New Roman" w:hAnsi="Times New Roman" w:cs="Times New Roman"/>
          <w:shd w:val="clear" w:color="auto" w:fill="FFFFFF"/>
        </w:rPr>
        <w:t>, </w:t>
      </w:r>
      <w:r w:rsidRPr="009B34C9">
        <w:rPr>
          <w:rFonts w:ascii="Times New Roman" w:hAnsi="Times New Roman" w:cs="Times New Roman"/>
          <w:i/>
          <w:iCs/>
          <w:shd w:val="clear" w:color="auto" w:fill="FFFFFF"/>
        </w:rPr>
        <w:t>4</w:t>
      </w:r>
      <w:r w:rsidRPr="009B34C9">
        <w:rPr>
          <w:rFonts w:ascii="Times New Roman" w:hAnsi="Times New Roman" w:cs="Times New Roman"/>
          <w:shd w:val="clear" w:color="auto" w:fill="FFFFFF"/>
        </w:rPr>
        <w:t>(1), 17.</w:t>
      </w:r>
    </w:p>
    <w:p w:rsidR="00125C50" w:rsidRPr="009B34C9" w:rsidRDefault="00B0431E" w:rsidP="009B34C9">
      <w:pPr>
        <w:pStyle w:val="NoSpacing"/>
        <w:rPr>
          <w:rFonts w:ascii="Times New Roman" w:hAnsi="Times New Roman" w:cs="Times New Roman"/>
          <w:color w:val="212121"/>
        </w:rPr>
      </w:pPr>
      <w:hyperlink r:id="rId10" w:history="1">
        <w:r w:rsidR="00125C50" w:rsidRPr="009B34C9">
          <w:rPr>
            <w:rStyle w:val="Hyperlink"/>
            <w:rFonts w:ascii="Times New Roman" w:eastAsia="Times New Roman" w:hAnsi="Times New Roman" w:cs="Times New Roman"/>
          </w:rPr>
          <w:t>https://link.springer.com/content/pdf/10.1140%2Fepjds%2Fs13688-015-0054-0.pdf</w:t>
        </w:r>
      </w:hyperlink>
      <w:r w:rsidR="00125C50" w:rsidRPr="009B34C9">
        <w:rPr>
          <w:rFonts w:ascii="Times New Roman" w:hAnsi="Times New Roman" w:cs="Times New Roman"/>
          <w:color w:val="212121"/>
        </w:rPr>
        <w:t xml:space="preserve"> </w:t>
      </w:r>
    </w:p>
    <w:p w:rsidR="00125C50" w:rsidRPr="009B34C9" w:rsidRDefault="00125C50" w:rsidP="009B34C9">
      <w:pPr>
        <w:pStyle w:val="NoSpacing"/>
        <w:rPr>
          <w:rFonts w:ascii="Times New Roman" w:hAnsi="Times New Roman" w:cs="Times New Roman"/>
          <w:color w:val="212121"/>
        </w:rPr>
      </w:pPr>
    </w:p>
    <w:p w:rsidR="00125C50" w:rsidRPr="009B34C9" w:rsidRDefault="00125C50" w:rsidP="009B34C9">
      <w:pPr>
        <w:pStyle w:val="NoSpacing"/>
        <w:rPr>
          <w:rFonts w:ascii="Times New Roman" w:hAnsi="Times New Roman" w:cs="Times New Roman"/>
          <w:color w:val="212121"/>
        </w:rPr>
      </w:pPr>
      <w:r w:rsidRPr="009B34C9">
        <w:rPr>
          <w:rFonts w:ascii="Times New Roman" w:hAnsi="Times New Roman" w:cs="Times New Roman"/>
          <w:color w:val="212121"/>
        </w:rPr>
        <w:t>Gomes, M. F., y Piontti, A. P., Rossi, L., Chao, D., Longini, I., Halloran, M. E., &amp; Vespignani, A. (2014). Assessing the international spreading risk associated with the 2014 West African Ebola outbreak. PLoS currents, 6.</w:t>
      </w:r>
    </w:p>
    <w:p w:rsidR="00125C50" w:rsidRPr="009B34C9" w:rsidRDefault="00B0431E" w:rsidP="009B34C9">
      <w:pPr>
        <w:pStyle w:val="NoSpacing"/>
        <w:rPr>
          <w:rFonts w:ascii="Times New Roman" w:hAnsi="Times New Roman" w:cs="Times New Roman"/>
          <w:color w:val="212121"/>
        </w:rPr>
      </w:pPr>
      <w:hyperlink r:id="rId11" w:history="1">
        <w:r w:rsidR="00125C50" w:rsidRPr="009B34C9">
          <w:rPr>
            <w:rStyle w:val="Hyperlink"/>
            <w:rFonts w:ascii="Times New Roman" w:eastAsia="Times New Roman" w:hAnsi="Times New Roman" w:cs="Times New Roman"/>
          </w:rPr>
          <w:t>https://www.ncbi.nlm.nih.gov/pmc/articles/PMC4169359/</w:t>
        </w:r>
      </w:hyperlink>
    </w:p>
    <w:p w:rsidR="00125C50" w:rsidRPr="009B34C9" w:rsidRDefault="00125C50" w:rsidP="009B34C9">
      <w:pPr>
        <w:pStyle w:val="NoSpacing"/>
        <w:rPr>
          <w:rFonts w:ascii="Times New Roman" w:hAnsi="Times New Roman" w:cs="Times New Roman"/>
          <w:color w:val="212121"/>
        </w:rPr>
      </w:pPr>
    </w:p>
    <w:p w:rsidR="00125C50" w:rsidRPr="009B34C9" w:rsidRDefault="00125C50" w:rsidP="009B34C9">
      <w:pPr>
        <w:pStyle w:val="NoSpacing"/>
        <w:rPr>
          <w:rFonts w:ascii="Times New Roman" w:hAnsi="Times New Roman" w:cs="Times New Roman"/>
          <w:color w:val="212121"/>
        </w:rPr>
      </w:pPr>
      <w:r w:rsidRPr="009B34C9">
        <w:rPr>
          <w:rFonts w:ascii="Times New Roman" w:hAnsi="Times New Roman" w:cs="Times New Roman"/>
          <w:shd w:val="clear" w:color="auto" w:fill="FFFFFF"/>
        </w:rPr>
        <w:lastRenderedPageBreak/>
        <w:t>Wang, D., Song, C., &amp; Barabási, A. L. (2013). Quantifying long-term scientific impact. </w:t>
      </w:r>
      <w:r w:rsidRPr="009B34C9">
        <w:rPr>
          <w:rFonts w:ascii="Times New Roman" w:hAnsi="Times New Roman" w:cs="Times New Roman"/>
          <w:i/>
          <w:iCs/>
          <w:shd w:val="clear" w:color="auto" w:fill="FFFFFF"/>
        </w:rPr>
        <w:t>Science</w:t>
      </w:r>
      <w:r w:rsidRPr="009B34C9">
        <w:rPr>
          <w:rFonts w:ascii="Times New Roman" w:hAnsi="Times New Roman" w:cs="Times New Roman"/>
          <w:shd w:val="clear" w:color="auto" w:fill="FFFFFF"/>
        </w:rPr>
        <w:t>, </w:t>
      </w:r>
      <w:r w:rsidRPr="009B34C9">
        <w:rPr>
          <w:rFonts w:ascii="Times New Roman" w:hAnsi="Times New Roman" w:cs="Times New Roman"/>
          <w:i/>
          <w:iCs/>
          <w:shd w:val="clear" w:color="auto" w:fill="FFFFFF"/>
        </w:rPr>
        <w:t>342</w:t>
      </w:r>
      <w:r w:rsidRPr="009B34C9">
        <w:rPr>
          <w:rFonts w:ascii="Times New Roman" w:hAnsi="Times New Roman" w:cs="Times New Roman"/>
          <w:shd w:val="clear" w:color="auto" w:fill="FFFFFF"/>
        </w:rPr>
        <w:t>(6154), 127-132.</w:t>
      </w:r>
    </w:p>
    <w:p w:rsidR="00125C50" w:rsidRPr="009B34C9" w:rsidRDefault="00B0431E" w:rsidP="009B34C9">
      <w:pPr>
        <w:pStyle w:val="NoSpacing"/>
        <w:rPr>
          <w:rFonts w:ascii="Times New Roman" w:hAnsi="Times New Roman" w:cs="Times New Roman"/>
          <w:color w:val="212121"/>
        </w:rPr>
      </w:pPr>
      <w:hyperlink r:id="rId12" w:history="1">
        <w:r w:rsidR="00125C50" w:rsidRPr="009B34C9">
          <w:rPr>
            <w:rStyle w:val="Hyperlink"/>
            <w:rFonts w:ascii="Times New Roman" w:eastAsia="Times New Roman" w:hAnsi="Times New Roman" w:cs="Times New Roman"/>
          </w:rPr>
          <w:t>https://static1.squarespace.com/static/5877ca6986e6c00f05f58f84/t/58a0acb8bebafb6786e3367b/1486924994671/quantifying-long-term-scientific-impact.pdf</w:t>
        </w:r>
      </w:hyperlink>
    </w:p>
    <w:p w:rsidR="00125C50" w:rsidRPr="009B34C9" w:rsidRDefault="00125C50" w:rsidP="009B34C9">
      <w:pPr>
        <w:pStyle w:val="NoSpacing"/>
        <w:rPr>
          <w:rFonts w:ascii="Times New Roman" w:hAnsi="Times New Roman" w:cs="Times New Roman"/>
          <w:color w:val="212121"/>
        </w:rPr>
      </w:pPr>
    </w:p>
    <w:p w:rsidR="00125C50" w:rsidRPr="009B34C9" w:rsidRDefault="00125C50" w:rsidP="009B34C9">
      <w:pPr>
        <w:pStyle w:val="NoSpacing"/>
        <w:rPr>
          <w:rFonts w:ascii="Times New Roman" w:hAnsi="Times New Roman" w:cs="Times New Roman"/>
          <w:shd w:val="clear" w:color="auto" w:fill="FFFFFF"/>
        </w:rPr>
      </w:pPr>
      <w:r w:rsidRPr="009B34C9">
        <w:rPr>
          <w:rFonts w:ascii="Times New Roman" w:hAnsi="Times New Roman" w:cs="Times New Roman"/>
          <w:shd w:val="clear" w:color="auto" w:fill="FFFFFF"/>
        </w:rPr>
        <w:t>Clauset, A., Larremore, D. B., &amp; Sinatra, R. (2017). Data-driven predictions in the science of science. </w:t>
      </w:r>
      <w:r w:rsidRPr="009B34C9">
        <w:rPr>
          <w:rFonts w:ascii="Times New Roman" w:hAnsi="Times New Roman" w:cs="Times New Roman"/>
          <w:i/>
          <w:iCs/>
          <w:shd w:val="clear" w:color="auto" w:fill="FFFFFF"/>
        </w:rPr>
        <w:t>Science</w:t>
      </w:r>
      <w:r w:rsidRPr="009B34C9">
        <w:rPr>
          <w:rFonts w:ascii="Times New Roman" w:hAnsi="Times New Roman" w:cs="Times New Roman"/>
          <w:shd w:val="clear" w:color="auto" w:fill="FFFFFF"/>
        </w:rPr>
        <w:t>, </w:t>
      </w:r>
      <w:r w:rsidRPr="009B34C9">
        <w:rPr>
          <w:rFonts w:ascii="Times New Roman" w:hAnsi="Times New Roman" w:cs="Times New Roman"/>
          <w:i/>
          <w:iCs/>
          <w:shd w:val="clear" w:color="auto" w:fill="FFFFFF"/>
        </w:rPr>
        <w:t>355</w:t>
      </w:r>
      <w:r w:rsidRPr="009B34C9">
        <w:rPr>
          <w:rFonts w:ascii="Times New Roman" w:hAnsi="Times New Roman" w:cs="Times New Roman"/>
          <w:shd w:val="clear" w:color="auto" w:fill="FFFFFF"/>
        </w:rPr>
        <w:t>(6324), 477-480</w:t>
      </w:r>
    </w:p>
    <w:p w:rsidR="00125C50" w:rsidRPr="009B34C9" w:rsidRDefault="00B0431E" w:rsidP="009B34C9">
      <w:pPr>
        <w:pStyle w:val="NoSpacing"/>
        <w:rPr>
          <w:rFonts w:ascii="Times New Roman" w:hAnsi="Times New Roman" w:cs="Times New Roman"/>
          <w:color w:val="212121"/>
        </w:rPr>
      </w:pPr>
      <w:hyperlink r:id="rId13" w:history="1">
        <w:r w:rsidR="00125C50" w:rsidRPr="009B34C9">
          <w:rPr>
            <w:rStyle w:val="Hyperlink"/>
            <w:rFonts w:ascii="Times New Roman" w:eastAsia="Times New Roman" w:hAnsi="Times New Roman" w:cs="Times New Roman"/>
          </w:rPr>
          <w:t>http://www.robertasinatra.com/pdf/SciencePrediction2017_ClausetLarremoreSinatra.pdf</w:t>
        </w:r>
      </w:hyperlink>
    </w:p>
    <w:p w:rsidR="00125C50" w:rsidRPr="009B34C9" w:rsidRDefault="00125C50" w:rsidP="009B34C9">
      <w:pPr>
        <w:pStyle w:val="NoSpacing"/>
        <w:rPr>
          <w:rFonts w:ascii="Times New Roman" w:hAnsi="Times New Roman" w:cs="Times New Roman"/>
          <w:color w:val="212121"/>
        </w:rPr>
      </w:pPr>
    </w:p>
    <w:p w:rsidR="00125C50" w:rsidRPr="009B34C9" w:rsidRDefault="00125C50" w:rsidP="009B34C9">
      <w:pPr>
        <w:pStyle w:val="NoSpacing"/>
        <w:rPr>
          <w:rFonts w:ascii="Times New Roman" w:hAnsi="Times New Roman" w:cs="Times New Roman"/>
          <w:color w:val="212121"/>
        </w:rPr>
      </w:pPr>
    </w:p>
    <w:p w:rsidR="00125C50" w:rsidRPr="009B34C9" w:rsidRDefault="00125C50" w:rsidP="009B34C9">
      <w:pPr>
        <w:pStyle w:val="NoSpacing"/>
        <w:rPr>
          <w:rFonts w:ascii="Times New Roman" w:hAnsi="Times New Roman" w:cs="Times New Roman"/>
          <w:color w:val="212121"/>
        </w:rPr>
      </w:pPr>
      <w:r w:rsidRPr="009B34C9">
        <w:rPr>
          <w:rFonts w:ascii="Times New Roman" w:hAnsi="Times New Roman" w:cs="Times New Roman"/>
          <w:shd w:val="clear" w:color="auto" w:fill="FFFFFF"/>
        </w:rPr>
        <w:t>Bond, R. M., Fariss, C. J., Jones, J. J., Kramer, A. D., Marlow, C., Settle, J. E., &amp; Fowler, J. H. (2012). A 61-million-person experiment in social influence and political mobilization. </w:t>
      </w:r>
      <w:r w:rsidRPr="009B34C9">
        <w:rPr>
          <w:rFonts w:ascii="Times New Roman" w:hAnsi="Times New Roman" w:cs="Times New Roman"/>
          <w:i/>
          <w:iCs/>
          <w:shd w:val="clear" w:color="auto" w:fill="FFFFFF"/>
        </w:rPr>
        <w:t>Nature</w:t>
      </w:r>
      <w:r w:rsidRPr="009B34C9">
        <w:rPr>
          <w:rFonts w:ascii="Times New Roman" w:hAnsi="Times New Roman" w:cs="Times New Roman"/>
          <w:shd w:val="clear" w:color="auto" w:fill="FFFFFF"/>
        </w:rPr>
        <w:t>, </w:t>
      </w:r>
      <w:r w:rsidRPr="009B34C9">
        <w:rPr>
          <w:rFonts w:ascii="Times New Roman" w:hAnsi="Times New Roman" w:cs="Times New Roman"/>
          <w:i/>
          <w:iCs/>
          <w:shd w:val="clear" w:color="auto" w:fill="FFFFFF"/>
        </w:rPr>
        <w:t>489</w:t>
      </w:r>
      <w:r w:rsidRPr="009B34C9">
        <w:rPr>
          <w:rFonts w:ascii="Times New Roman" w:hAnsi="Times New Roman" w:cs="Times New Roman"/>
          <w:shd w:val="clear" w:color="auto" w:fill="FFFFFF"/>
        </w:rPr>
        <w:t>(7415), 295-298.</w:t>
      </w:r>
    </w:p>
    <w:p w:rsidR="00125C50" w:rsidRPr="009B34C9" w:rsidRDefault="00125C50" w:rsidP="009B34C9">
      <w:pPr>
        <w:pStyle w:val="NoSpacing"/>
        <w:rPr>
          <w:rFonts w:ascii="Times New Roman" w:hAnsi="Times New Roman" w:cs="Times New Roman"/>
          <w:color w:val="212121"/>
        </w:rPr>
      </w:pPr>
      <w:r w:rsidRPr="009B34C9">
        <w:rPr>
          <w:rFonts w:ascii="Times New Roman" w:hAnsi="Times New Roman" w:cs="Times New Roman"/>
          <w:color w:val="212121"/>
        </w:rPr>
        <w:t>https://www.nature.com/nature/journal/v489/n7415/pdf/nature11421.pdf</w:t>
      </w:r>
    </w:p>
    <w:p w:rsidR="00125C50" w:rsidRPr="00232FF3" w:rsidRDefault="00125C50" w:rsidP="00125C50">
      <w:pPr>
        <w:numPr>
          <w:ilvl w:val="0"/>
          <w:numId w:val="13"/>
        </w:numPr>
        <w:shd w:val="clear" w:color="auto" w:fill="FFFFFF"/>
        <w:spacing w:before="100" w:beforeAutospacing="1" w:after="100" w:afterAutospacing="1" w:line="240" w:lineRule="auto"/>
        <w:rPr>
          <w:rFonts w:ascii="Calibri" w:eastAsia="Times New Roman" w:hAnsi="Calibri" w:cs="Times New Roman"/>
          <w:color w:val="000000"/>
        </w:rPr>
      </w:pPr>
      <w:r w:rsidRPr="00E1340A">
        <w:rPr>
          <w:rFonts w:ascii="Times New Roman" w:eastAsia="Times New Roman" w:hAnsi="Times New Roman" w:cs="Times New Roman"/>
          <w:color w:val="000000"/>
        </w:rPr>
        <w:t>use of data to design algorithms that benefit our society and environment (e.g. use of taxi sharing data to design shareability systems that reduce emissions and improve infrastructure efficiency),</w:t>
      </w:r>
    </w:p>
    <w:p w:rsidR="00125C50" w:rsidRPr="009B34C9" w:rsidRDefault="00125C50" w:rsidP="009B34C9">
      <w:pPr>
        <w:pStyle w:val="NoSpacing"/>
        <w:rPr>
          <w:rFonts w:ascii="Times New Roman" w:hAnsi="Times New Roman" w:cs="Times New Roman"/>
        </w:rPr>
      </w:pPr>
      <w:r w:rsidRPr="009B34C9">
        <w:rPr>
          <w:rFonts w:ascii="Times New Roman" w:hAnsi="Times New Roman" w:cs="Times New Roman"/>
        </w:rPr>
        <w:t>P. Santi, G. Resta, M. Szell, S. Sobolevsky, S. Strogatz, C. Ratti. Quantifying the benefits of vehicle pooling with shareability networks. </w:t>
      </w:r>
      <w:r w:rsidRPr="009B34C9">
        <w:rPr>
          <w:rFonts w:ascii="Times New Roman" w:hAnsi="Times New Roman" w:cs="Times New Roman"/>
          <w:i/>
          <w:iCs/>
        </w:rPr>
        <w:t>Proceedings of the National Academy of Sciences 111(37)</w:t>
      </w:r>
      <w:r w:rsidRPr="009B34C9">
        <w:rPr>
          <w:rFonts w:ascii="Times New Roman" w:hAnsi="Times New Roman" w:cs="Times New Roman"/>
        </w:rPr>
        <w:t>, 13290-13294 (2014)</w:t>
      </w:r>
    </w:p>
    <w:p w:rsidR="00125C50" w:rsidRPr="009B34C9" w:rsidRDefault="00B0431E" w:rsidP="009B34C9">
      <w:pPr>
        <w:pStyle w:val="NoSpacing"/>
        <w:rPr>
          <w:rFonts w:ascii="Times New Roman" w:hAnsi="Times New Roman" w:cs="Times New Roman"/>
          <w:color w:val="212121"/>
        </w:rPr>
      </w:pPr>
      <w:hyperlink r:id="rId14" w:tgtFrame="_blank" w:history="1">
        <w:r w:rsidR="00125C50" w:rsidRPr="009B34C9">
          <w:rPr>
            <w:rFonts w:ascii="Times New Roman" w:hAnsi="Times New Roman" w:cs="Times New Roman"/>
            <w:color w:val="7E57C2"/>
            <w:u w:val="single"/>
          </w:rPr>
          <w:t>http://www.pnas.org/content/111/37/13290.full.pdf</w:t>
        </w:r>
      </w:hyperlink>
    </w:p>
    <w:p w:rsidR="00125C50" w:rsidRPr="009B34C9" w:rsidRDefault="00125C50" w:rsidP="009B34C9">
      <w:pPr>
        <w:pStyle w:val="NoSpacing"/>
        <w:rPr>
          <w:rFonts w:ascii="Times New Roman" w:hAnsi="Times New Roman" w:cs="Times New Roman"/>
          <w:color w:val="212121"/>
        </w:rPr>
      </w:pPr>
    </w:p>
    <w:p w:rsidR="00125C50" w:rsidRPr="009B34C9" w:rsidRDefault="00125C50" w:rsidP="009B34C9">
      <w:pPr>
        <w:pStyle w:val="NoSpacing"/>
        <w:rPr>
          <w:rFonts w:ascii="Times New Roman" w:hAnsi="Times New Roman" w:cs="Times New Roman"/>
          <w:color w:val="212121"/>
        </w:rPr>
      </w:pPr>
      <w:r w:rsidRPr="009B34C9">
        <w:rPr>
          <w:rFonts w:ascii="Times New Roman" w:hAnsi="Times New Roman" w:cs="Times New Roman"/>
          <w:color w:val="212121"/>
        </w:rPr>
        <w:t>R. Tachet, O. Sagarra, P. Santi, G. Resta, M. Szell, S. Strogatz, C. Ratti. Scaling law of urban ride sharing. </w:t>
      </w:r>
      <w:r w:rsidRPr="009B34C9">
        <w:rPr>
          <w:rFonts w:ascii="Times New Roman" w:hAnsi="Times New Roman" w:cs="Times New Roman"/>
          <w:i/>
          <w:iCs/>
          <w:color w:val="212121"/>
        </w:rPr>
        <w:t>Scientific Reports 7</w:t>
      </w:r>
      <w:r w:rsidRPr="009B34C9">
        <w:rPr>
          <w:rFonts w:ascii="Times New Roman" w:hAnsi="Times New Roman" w:cs="Times New Roman"/>
          <w:color w:val="212121"/>
        </w:rPr>
        <w:t>, 42868 (2017)</w:t>
      </w:r>
    </w:p>
    <w:p w:rsidR="00125C50" w:rsidRPr="009B34C9" w:rsidRDefault="00B0431E" w:rsidP="009B34C9">
      <w:pPr>
        <w:pStyle w:val="NoSpacing"/>
        <w:rPr>
          <w:rFonts w:ascii="Times New Roman" w:hAnsi="Times New Roman" w:cs="Times New Roman"/>
          <w:color w:val="212121"/>
        </w:rPr>
      </w:pPr>
      <w:hyperlink r:id="rId15" w:tgtFrame="_blank" w:history="1">
        <w:r w:rsidR="00125C50" w:rsidRPr="009B34C9">
          <w:rPr>
            <w:rFonts w:ascii="Times New Roman" w:hAnsi="Times New Roman" w:cs="Times New Roman"/>
            <w:color w:val="7E57C2"/>
            <w:u w:val="single"/>
          </w:rPr>
          <w:t>https://www.nature.com/articles/srep42868.pdf</w:t>
        </w:r>
      </w:hyperlink>
    </w:p>
    <w:p w:rsidR="00125C50" w:rsidRPr="009B34C9" w:rsidRDefault="00125C50" w:rsidP="009B34C9">
      <w:pPr>
        <w:pStyle w:val="NoSpacing"/>
        <w:rPr>
          <w:rFonts w:ascii="Times New Roman" w:hAnsi="Times New Roman" w:cs="Times New Roman"/>
          <w:color w:val="212121"/>
        </w:rPr>
      </w:pPr>
    </w:p>
    <w:p w:rsidR="00125C50" w:rsidRPr="009B34C9" w:rsidRDefault="00125C50" w:rsidP="009B34C9">
      <w:pPr>
        <w:pStyle w:val="NoSpacing"/>
        <w:rPr>
          <w:rFonts w:ascii="Times New Roman" w:hAnsi="Times New Roman" w:cs="Times New Roman"/>
          <w:color w:val="212121"/>
        </w:rPr>
      </w:pPr>
      <w:r w:rsidRPr="009B34C9">
        <w:rPr>
          <w:rFonts w:ascii="Times New Roman" w:hAnsi="Times New Roman" w:cs="Times New Roman"/>
          <w:color w:val="212121"/>
        </w:rPr>
        <w:t>C. Ratti, A, Biederman. From parking lot to paradise. </w:t>
      </w:r>
      <w:r w:rsidRPr="009B34C9">
        <w:rPr>
          <w:rFonts w:ascii="Times New Roman" w:hAnsi="Times New Roman" w:cs="Times New Roman"/>
          <w:i/>
          <w:iCs/>
          <w:color w:val="212121"/>
        </w:rPr>
        <w:t>Scientific American</w:t>
      </w:r>
      <w:r w:rsidRPr="009B34C9">
        <w:rPr>
          <w:rFonts w:ascii="Times New Roman" w:hAnsi="Times New Roman" w:cs="Times New Roman"/>
          <w:color w:val="212121"/>
        </w:rPr>
        <w:t> (2017)</w:t>
      </w:r>
    </w:p>
    <w:p w:rsidR="00125C50" w:rsidRPr="009B34C9" w:rsidRDefault="00B0431E" w:rsidP="009B34C9">
      <w:pPr>
        <w:pStyle w:val="NoSpacing"/>
        <w:rPr>
          <w:rFonts w:ascii="Times New Roman" w:hAnsi="Times New Roman" w:cs="Times New Roman"/>
          <w:color w:val="212121"/>
        </w:rPr>
      </w:pPr>
      <w:hyperlink r:id="rId16" w:tgtFrame="_blank" w:history="1">
        <w:r w:rsidR="00125C50" w:rsidRPr="009B34C9">
          <w:rPr>
            <w:rFonts w:ascii="Times New Roman" w:hAnsi="Times New Roman" w:cs="Times New Roman"/>
            <w:color w:val="7E57C2"/>
            <w:u w:val="single"/>
          </w:rPr>
          <w:t>http://senseable.mit.edu/papers/pdf/20170627_RattiBiderman_ParkingParadise_ScientificAmerican.pdf</w:t>
        </w:r>
      </w:hyperlink>
    </w:p>
    <w:p w:rsidR="00125C50" w:rsidRPr="009B34C9" w:rsidRDefault="00125C50" w:rsidP="009B34C9">
      <w:pPr>
        <w:pStyle w:val="NoSpacing"/>
        <w:rPr>
          <w:rFonts w:ascii="Times New Roman" w:hAnsi="Times New Roman" w:cs="Times New Roman"/>
          <w:color w:val="212121"/>
        </w:rPr>
      </w:pPr>
    </w:p>
    <w:p w:rsidR="00125C50" w:rsidRPr="009B34C9" w:rsidRDefault="00125C50" w:rsidP="009B34C9">
      <w:pPr>
        <w:pStyle w:val="NoSpacing"/>
        <w:rPr>
          <w:rFonts w:ascii="Times New Roman" w:hAnsi="Times New Roman" w:cs="Times New Roman"/>
          <w:color w:val="212121"/>
        </w:rPr>
      </w:pPr>
      <w:r w:rsidRPr="009B34C9">
        <w:rPr>
          <w:rFonts w:ascii="Times New Roman" w:hAnsi="Times New Roman" w:cs="Times New Roman"/>
          <w:color w:val="212121"/>
        </w:rPr>
        <w:t>V. Pandurangan. On Taxis and Rainbows (2014)</w:t>
      </w:r>
    </w:p>
    <w:p w:rsidR="00125C50" w:rsidRPr="009B34C9" w:rsidRDefault="00B0431E" w:rsidP="009B34C9">
      <w:pPr>
        <w:pStyle w:val="NoSpacing"/>
        <w:rPr>
          <w:rFonts w:ascii="Times New Roman" w:hAnsi="Times New Roman" w:cs="Times New Roman"/>
          <w:color w:val="212121"/>
        </w:rPr>
      </w:pPr>
      <w:hyperlink r:id="rId17" w:tgtFrame="_blank" w:history="1">
        <w:r w:rsidR="00125C50" w:rsidRPr="009B34C9">
          <w:rPr>
            <w:rFonts w:ascii="Times New Roman" w:hAnsi="Times New Roman" w:cs="Times New Roman"/>
            <w:color w:val="7E57C2"/>
            <w:u w:val="single"/>
          </w:rPr>
          <w:t>https://tech.vijayp.ca/of-taxis-and-rainbows-f6bc289679a1</w:t>
        </w:r>
      </w:hyperlink>
    </w:p>
    <w:p w:rsidR="00125C50" w:rsidRPr="009B34C9" w:rsidRDefault="00125C50" w:rsidP="009B34C9">
      <w:pPr>
        <w:pStyle w:val="NoSpacing"/>
        <w:rPr>
          <w:rFonts w:ascii="Times New Roman" w:hAnsi="Times New Roman" w:cs="Times New Roman"/>
          <w:color w:val="212121"/>
        </w:rPr>
      </w:pPr>
    </w:p>
    <w:p w:rsidR="00125C50" w:rsidRPr="009B34C9" w:rsidRDefault="00125C50" w:rsidP="009B34C9">
      <w:pPr>
        <w:pStyle w:val="NoSpacing"/>
        <w:rPr>
          <w:rFonts w:ascii="Times New Roman" w:hAnsi="Times New Roman" w:cs="Times New Roman"/>
        </w:rPr>
      </w:pPr>
      <w:r w:rsidRPr="009B34C9">
        <w:rPr>
          <w:rFonts w:ascii="Times New Roman" w:hAnsi="Times New Roman" w:cs="Times New Roman"/>
          <w:color w:val="212121"/>
          <w:shd w:val="clear" w:color="auto" w:fill="FFFFFF"/>
        </w:rPr>
        <w:t>J.K. Trotter. Public NYC Taxicab Database Lets You See How Celebrities Tip. </w:t>
      </w:r>
      <w:r w:rsidRPr="009B34C9">
        <w:rPr>
          <w:rFonts w:ascii="Times New Roman" w:hAnsi="Times New Roman" w:cs="Times New Roman"/>
          <w:i/>
          <w:iCs/>
          <w:color w:val="212121"/>
          <w:shd w:val="clear" w:color="auto" w:fill="FFFFFF"/>
        </w:rPr>
        <w:t>Gawker</w:t>
      </w:r>
      <w:r w:rsidRPr="009B34C9">
        <w:rPr>
          <w:rFonts w:ascii="Times New Roman" w:hAnsi="Times New Roman" w:cs="Times New Roman"/>
          <w:color w:val="212121"/>
          <w:shd w:val="clear" w:color="auto" w:fill="FFFFFF"/>
        </w:rPr>
        <w:t> (2014)</w:t>
      </w:r>
    </w:p>
    <w:p w:rsidR="00125C50" w:rsidRPr="009B34C9" w:rsidRDefault="00B0431E" w:rsidP="009B34C9">
      <w:pPr>
        <w:pStyle w:val="NoSpacing"/>
        <w:rPr>
          <w:rFonts w:ascii="Times New Roman" w:hAnsi="Times New Roman" w:cs="Times New Roman"/>
          <w:color w:val="212121"/>
        </w:rPr>
      </w:pPr>
      <w:hyperlink r:id="rId18" w:tgtFrame="_blank" w:history="1">
        <w:r w:rsidR="00125C50" w:rsidRPr="009B34C9">
          <w:rPr>
            <w:rFonts w:ascii="Times New Roman" w:hAnsi="Times New Roman" w:cs="Times New Roman"/>
            <w:color w:val="7E57C2"/>
            <w:u w:val="single"/>
          </w:rPr>
          <w:t>http://gawker.com/the-public-nyc-taxicab-database-that-accidentally-track-1646724546</w:t>
        </w:r>
      </w:hyperlink>
    </w:p>
    <w:p w:rsidR="00125C50" w:rsidRDefault="00125C50" w:rsidP="00125C50">
      <w:pPr>
        <w:rPr>
          <w:rFonts w:ascii="Times New Roman" w:eastAsia="Times New Roman" w:hAnsi="Times New Roman" w:cs="Times New Roman"/>
        </w:rPr>
      </w:pPr>
    </w:p>
    <w:p w:rsidR="00125C50" w:rsidRPr="00100377" w:rsidRDefault="00125C50" w:rsidP="00125C50">
      <w:pPr>
        <w:pStyle w:val="ListParagraph"/>
        <w:numPr>
          <w:ilvl w:val="0"/>
          <w:numId w:val="13"/>
        </w:numPr>
        <w:spacing w:after="0" w:line="240" w:lineRule="auto"/>
        <w:rPr>
          <w:rFonts w:ascii="Times New Roman" w:eastAsia="Times New Roman" w:hAnsi="Times New Roman" w:cs="Times New Roman"/>
        </w:rPr>
      </w:pPr>
      <w:r w:rsidRPr="00100377">
        <w:rPr>
          <w:rFonts w:ascii="Helvetica" w:eastAsia="Times New Roman" w:hAnsi="Helvetica" w:cs="Times New Roman"/>
          <w:color w:val="212121"/>
          <w:sz w:val="20"/>
          <w:szCs w:val="20"/>
          <w:shd w:val="clear" w:color="auto" w:fill="FFFFFF"/>
        </w:rPr>
        <w:t>Methods for collecting and using digital trace data; ethical and legal considerations; biases and pitfalls of big data.</w:t>
      </w:r>
    </w:p>
    <w:p w:rsidR="00125C50" w:rsidRPr="00100377" w:rsidRDefault="00125C50" w:rsidP="00125C50">
      <w:pPr>
        <w:pStyle w:val="ListParagraph"/>
        <w:rPr>
          <w:rFonts w:ascii="Times New Roman" w:eastAsia="Times New Roman" w:hAnsi="Times New Roman" w:cs="Times New Roman"/>
        </w:rPr>
      </w:pPr>
    </w:p>
    <w:p w:rsidR="00125C50" w:rsidRPr="009B34C9" w:rsidRDefault="00125C50" w:rsidP="009B34C9">
      <w:pPr>
        <w:pStyle w:val="NoSpacing"/>
        <w:rPr>
          <w:rFonts w:ascii="Times New Roman" w:hAnsi="Times New Roman" w:cs="Times New Roman"/>
        </w:rPr>
      </w:pPr>
      <w:r w:rsidRPr="009B34C9">
        <w:rPr>
          <w:rFonts w:ascii="Times New Roman" w:hAnsi="Times New Roman" w:cs="Times New Roman"/>
        </w:rPr>
        <w:t>Computational social science</w:t>
      </w:r>
    </w:p>
    <w:p w:rsidR="00125C50" w:rsidRPr="009B34C9" w:rsidRDefault="00125C50" w:rsidP="009B34C9">
      <w:pPr>
        <w:pStyle w:val="NoSpacing"/>
        <w:rPr>
          <w:rFonts w:ascii="Times New Roman" w:hAnsi="Times New Roman" w:cs="Times New Roman"/>
        </w:rPr>
      </w:pPr>
      <w:r w:rsidRPr="009B34C9">
        <w:rPr>
          <w:rFonts w:ascii="Times New Roman" w:hAnsi="Times New Roman" w:cs="Times New Roman"/>
        </w:rPr>
        <w:t>D Lazer, AS Pentland, L Adamic, S Aral, AL Barabasi, D Brewer, ...</w:t>
      </w:r>
    </w:p>
    <w:p w:rsidR="00125C50" w:rsidRPr="009B34C9" w:rsidRDefault="00125C50" w:rsidP="009B34C9">
      <w:pPr>
        <w:pStyle w:val="NoSpacing"/>
        <w:rPr>
          <w:rFonts w:ascii="Times New Roman" w:hAnsi="Times New Roman" w:cs="Times New Roman"/>
        </w:rPr>
      </w:pPr>
      <w:r w:rsidRPr="009B34C9">
        <w:rPr>
          <w:rFonts w:ascii="Times New Roman" w:hAnsi="Times New Roman" w:cs="Times New Roman"/>
        </w:rPr>
        <w:t>Science (New York, NY) 323 (5915), 721</w:t>
      </w:r>
    </w:p>
    <w:p w:rsidR="00125C50" w:rsidRPr="009B34C9" w:rsidRDefault="00B0431E" w:rsidP="009B34C9">
      <w:pPr>
        <w:pStyle w:val="NoSpacing"/>
        <w:rPr>
          <w:rFonts w:ascii="Times New Roman" w:hAnsi="Times New Roman" w:cs="Times New Roman"/>
          <w:color w:val="212121"/>
        </w:rPr>
      </w:pPr>
      <w:hyperlink r:id="rId19" w:tgtFrame="_blank" w:history="1">
        <w:r w:rsidR="00125C50" w:rsidRPr="009B34C9">
          <w:rPr>
            <w:rFonts w:ascii="Times New Roman" w:hAnsi="Times New Roman" w:cs="Times New Roman"/>
            <w:color w:val="7E57C2"/>
            <w:u w:val="single"/>
          </w:rPr>
          <w:t>https://gking.harvard.edu/files/gking/files/LazPenAda09.pdf</w:t>
        </w:r>
        <w:r w:rsidR="00125C50" w:rsidRPr="009B34C9">
          <w:rPr>
            <w:rFonts w:ascii="Times New Roman" w:hAnsi="Times New Roman" w:cs="Times New Roman"/>
            <w:color w:val="7E57C2"/>
            <w:u w:val="single"/>
          </w:rPr>
          <w:br/>
        </w:r>
      </w:hyperlink>
    </w:p>
    <w:p w:rsidR="00125C50" w:rsidRPr="009B34C9" w:rsidRDefault="00125C50" w:rsidP="009B34C9">
      <w:pPr>
        <w:pStyle w:val="NoSpacing"/>
        <w:rPr>
          <w:rFonts w:ascii="Times New Roman" w:hAnsi="Times New Roman" w:cs="Times New Roman"/>
          <w:color w:val="222222"/>
        </w:rPr>
      </w:pPr>
      <w:r w:rsidRPr="009B34C9">
        <w:rPr>
          <w:rFonts w:ascii="Times New Roman" w:hAnsi="Times New Roman" w:cs="Times New Roman"/>
          <w:color w:val="222222"/>
        </w:rPr>
        <w:t>Social media for large studies of behavior</w:t>
      </w:r>
    </w:p>
    <w:p w:rsidR="00125C50" w:rsidRPr="009B34C9" w:rsidRDefault="00125C50" w:rsidP="009B34C9">
      <w:pPr>
        <w:pStyle w:val="NoSpacing"/>
        <w:rPr>
          <w:rFonts w:ascii="Times New Roman" w:hAnsi="Times New Roman" w:cs="Times New Roman"/>
          <w:color w:val="222222"/>
        </w:rPr>
      </w:pPr>
      <w:r w:rsidRPr="009B34C9">
        <w:rPr>
          <w:rFonts w:ascii="Times New Roman" w:hAnsi="Times New Roman" w:cs="Times New Roman"/>
          <w:color w:val="222222"/>
        </w:rPr>
        <w:t>D Ruths, J Pfeffer</w:t>
      </w:r>
    </w:p>
    <w:p w:rsidR="00125C50" w:rsidRPr="009B34C9" w:rsidRDefault="00B0431E" w:rsidP="009B34C9">
      <w:pPr>
        <w:pStyle w:val="NoSpacing"/>
        <w:rPr>
          <w:rFonts w:ascii="Times New Roman" w:hAnsi="Times New Roman" w:cs="Times New Roman"/>
          <w:color w:val="212121"/>
        </w:rPr>
      </w:pPr>
      <w:hyperlink r:id="rId20" w:tgtFrame="_blank" w:history="1">
        <w:r w:rsidR="00125C50" w:rsidRPr="009B34C9">
          <w:rPr>
            <w:rFonts w:ascii="Times New Roman" w:hAnsi="Times New Roman" w:cs="Times New Roman"/>
            <w:color w:val="7E57C2"/>
            <w:u w:val="single"/>
          </w:rPr>
          <w:t>https://www.researchgate.net/profile/Juergen_Pfeffer/publication/268879558_Social_Media_for_Large_Studies_of_Behaviour/links/55f87ff508ae07629dd77bbb.pdf</w:t>
        </w:r>
        <w:r w:rsidR="00125C50" w:rsidRPr="009B34C9">
          <w:rPr>
            <w:rFonts w:ascii="Times New Roman" w:hAnsi="Times New Roman" w:cs="Times New Roman"/>
            <w:color w:val="7E57C2"/>
            <w:u w:val="single"/>
          </w:rPr>
          <w:br/>
        </w:r>
      </w:hyperlink>
    </w:p>
    <w:p w:rsidR="00125C50" w:rsidRPr="009B34C9" w:rsidRDefault="00125C50" w:rsidP="009B34C9">
      <w:pPr>
        <w:pStyle w:val="NoSpacing"/>
        <w:rPr>
          <w:rFonts w:ascii="Times New Roman" w:hAnsi="Times New Roman" w:cs="Times New Roman"/>
          <w:color w:val="212121"/>
        </w:rPr>
      </w:pPr>
      <w:r w:rsidRPr="009B34C9">
        <w:rPr>
          <w:rFonts w:ascii="Times New Roman" w:hAnsi="Times New Roman" w:cs="Times New Roman"/>
          <w:color w:val="212121"/>
        </w:rPr>
        <w:t>Science 346 (6213), 1063-1064The parable of Google Flu: traps in big data analysis</w:t>
      </w:r>
    </w:p>
    <w:p w:rsidR="00125C50" w:rsidRPr="009B34C9" w:rsidRDefault="00125C50" w:rsidP="009B34C9">
      <w:pPr>
        <w:pStyle w:val="NoSpacing"/>
        <w:rPr>
          <w:rFonts w:ascii="Times New Roman" w:hAnsi="Times New Roman" w:cs="Times New Roman"/>
          <w:color w:val="212121"/>
        </w:rPr>
      </w:pPr>
      <w:r w:rsidRPr="009B34C9">
        <w:rPr>
          <w:rFonts w:ascii="Times New Roman" w:hAnsi="Times New Roman" w:cs="Times New Roman"/>
          <w:color w:val="212121"/>
        </w:rPr>
        <w:t>D Lazer, R Kennedy, G King, A Vespignani - Science, 2014</w:t>
      </w:r>
    </w:p>
    <w:p w:rsidR="00125C50" w:rsidRPr="009B34C9" w:rsidRDefault="00B0431E" w:rsidP="009B34C9">
      <w:pPr>
        <w:pStyle w:val="NoSpacing"/>
        <w:rPr>
          <w:rFonts w:ascii="Times New Roman" w:hAnsi="Times New Roman" w:cs="Times New Roman"/>
          <w:color w:val="212121"/>
        </w:rPr>
      </w:pPr>
      <w:hyperlink r:id="rId21" w:tgtFrame="_blank" w:history="1">
        <w:r w:rsidR="00125C50" w:rsidRPr="009B34C9">
          <w:rPr>
            <w:rFonts w:ascii="Times New Roman" w:hAnsi="Times New Roman" w:cs="Times New Roman"/>
            <w:color w:val="7E57C2"/>
            <w:u w:val="single"/>
          </w:rPr>
          <w:t>https://dash.harvard.edu/bitstream/handle/1/12016836/The%20Parable%20of%20Google%20Flu%20%28WP-Final%29.pdf</w:t>
        </w:r>
      </w:hyperlink>
    </w:p>
    <w:p w:rsidR="00125C50" w:rsidRPr="009B34C9" w:rsidRDefault="00125C50" w:rsidP="009B34C9">
      <w:pPr>
        <w:pStyle w:val="NoSpacing"/>
        <w:rPr>
          <w:rFonts w:ascii="Times New Roman" w:hAnsi="Times New Roman" w:cs="Times New Roman"/>
          <w:color w:val="212121"/>
        </w:rPr>
      </w:pPr>
    </w:p>
    <w:p w:rsidR="00125C50" w:rsidRPr="009B34C9" w:rsidRDefault="00125C50" w:rsidP="009B34C9">
      <w:pPr>
        <w:pStyle w:val="NoSpacing"/>
        <w:rPr>
          <w:rFonts w:ascii="Times New Roman" w:hAnsi="Times New Roman" w:cs="Times New Roman"/>
        </w:rPr>
      </w:pPr>
      <w:r w:rsidRPr="009B34C9">
        <w:rPr>
          <w:rFonts w:ascii="Times New Roman" w:hAnsi="Times New Roman" w:cs="Times New Roman"/>
        </w:rPr>
        <w:t>Social data: Biases, methodological pitfalls, and ethical boundaries</w:t>
      </w:r>
    </w:p>
    <w:p w:rsidR="00125C50" w:rsidRPr="009B34C9" w:rsidRDefault="00125C50" w:rsidP="009B34C9">
      <w:pPr>
        <w:pStyle w:val="NoSpacing"/>
        <w:rPr>
          <w:rFonts w:ascii="Times New Roman" w:hAnsi="Times New Roman" w:cs="Times New Roman"/>
        </w:rPr>
      </w:pPr>
      <w:r w:rsidRPr="009B34C9">
        <w:rPr>
          <w:rFonts w:ascii="Times New Roman" w:hAnsi="Times New Roman" w:cs="Times New Roman"/>
        </w:rPr>
        <w:t>A Olteanu, C Castillo, F Diaz, E Kiciman</w:t>
      </w:r>
    </w:p>
    <w:p w:rsidR="00125C50" w:rsidRPr="009B34C9" w:rsidRDefault="00B0431E" w:rsidP="009B34C9">
      <w:pPr>
        <w:pStyle w:val="NoSpacing"/>
        <w:rPr>
          <w:rFonts w:ascii="Times New Roman" w:hAnsi="Times New Roman" w:cs="Times New Roman"/>
        </w:rPr>
      </w:pPr>
      <w:hyperlink r:id="rId22" w:tgtFrame="_blank" w:history="1">
        <w:r w:rsidR="00125C50" w:rsidRPr="009B34C9">
          <w:rPr>
            <w:rFonts w:ascii="Times New Roman" w:hAnsi="Times New Roman" w:cs="Times New Roman"/>
            <w:color w:val="7E57C2"/>
            <w:u w:val="single"/>
          </w:rPr>
          <w:t>https://www.microsoft.com/en-us/research/wp-content/uploads/2017/03/SSRN-id2886526.pdf</w:t>
        </w:r>
      </w:hyperlink>
    </w:p>
    <w:p w:rsidR="00125C50" w:rsidRPr="009B34C9" w:rsidRDefault="00125C50" w:rsidP="009B34C9">
      <w:pPr>
        <w:pStyle w:val="NoSpacing"/>
        <w:rPr>
          <w:rFonts w:ascii="Times New Roman" w:eastAsia="Times New Roman" w:hAnsi="Times New Roman" w:cs="Times New Roman"/>
        </w:rPr>
      </w:pPr>
    </w:p>
    <w:p w:rsidR="00125C50" w:rsidRPr="009B34C9" w:rsidRDefault="00125C50" w:rsidP="009B34C9">
      <w:pPr>
        <w:pStyle w:val="NoSpacing"/>
        <w:rPr>
          <w:rFonts w:ascii="Times New Roman" w:eastAsia="Times New Roman" w:hAnsi="Times New Roman" w:cs="Times New Roman"/>
        </w:rPr>
      </w:pPr>
      <w:r w:rsidRPr="009B34C9">
        <w:rPr>
          <w:rFonts w:ascii="Times New Roman" w:eastAsia="Times New Roman" w:hAnsi="Times New Roman" w:cs="Times New Roman"/>
        </w:rPr>
        <w:t>Bias in Online Freelance Marketplaces: Evidence from TaskRabbit and Fiverr.</w:t>
      </w:r>
    </w:p>
    <w:p w:rsidR="00125C50" w:rsidRPr="009B34C9" w:rsidRDefault="00125C50" w:rsidP="009B34C9">
      <w:pPr>
        <w:pStyle w:val="NoSpacing"/>
        <w:rPr>
          <w:rFonts w:ascii="Times New Roman" w:eastAsia="Times New Roman" w:hAnsi="Times New Roman" w:cs="Times New Roman"/>
        </w:rPr>
      </w:pPr>
      <w:r w:rsidRPr="009B34C9">
        <w:rPr>
          <w:rFonts w:ascii="Times New Roman" w:eastAsia="Times New Roman" w:hAnsi="Times New Roman" w:cs="Times New Roman"/>
        </w:rPr>
        <w:t>A Hannák, C Wagner, D Garcia, A Mislove, M Strohmaier, C Wilson</w:t>
      </w:r>
    </w:p>
    <w:p w:rsidR="00125C50" w:rsidRPr="009B34C9" w:rsidRDefault="00B0431E" w:rsidP="009B34C9">
      <w:pPr>
        <w:pStyle w:val="NoSpacing"/>
        <w:rPr>
          <w:rFonts w:ascii="Times New Roman" w:eastAsia="Times New Roman" w:hAnsi="Times New Roman" w:cs="Times New Roman"/>
        </w:rPr>
      </w:pPr>
      <w:hyperlink r:id="rId23" w:tgtFrame="_blank" w:history="1">
        <w:r w:rsidR="00125C50" w:rsidRPr="009B34C9">
          <w:rPr>
            <w:rFonts w:ascii="Times New Roman" w:eastAsia="Times New Roman" w:hAnsi="Times New Roman" w:cs="Times New Roman"/>
            <w:color w:val="7E57C2"/>
            <w:u w:val="single"/>
          </w:rPr>
          <w:t>http://ancsahannak.me/files/CSCW17.pdf</w:t>
        </w:r>
        <w:r w:rsidR="00125C50" w:rsidRPr="009B34C9">
          <w:rPr>
            <w:rFonts w:ascii="Times New Roman" w:eastAsia="Times New Roman" w:hAnsi="Times New Roman" w:cs="Times New Roman"/>
            <w:color w:val="7E57C2"/>
            <w:u w:val="single"/>
          </w:rPr>
          <w:br/>
        </w:r>
      </w:hyperlink>
    </w:p>
    <w:p w:rsidR="00125C50" w:rsidRPr="00430B44" w:rsidRDefault="00125C50" w:rsidP="00125C50">
      <w:pPr>
        <w:ind w:left="360"/>
        <w:rPr>
          <w:rFonts w:ascii="Times New Roman" w:eastAsia="Times New Roman" w:hAnsi="Times New Roman" w:cs="Times New Roman"/>
        </w:rPr>
      </w:pPr>
    </w:p>
    <w:p w:rsidR="00125C50" w:rsidRPr="004D7163" w:rsidRDefault="00125C50" w:rsidP="004D7163">
      <w:pPr>
        <w:rPr>
          <w:rFonts w:ascii="Times New Roman" w:hAnsi="Times New Roman" w:cs="Times New Roman"/>
          <w:sz w:val="24"/>
          <w:szCs w:val="24"/>
        </w:rPr>
      </w:pPr>
    </w:p>
    <w:sectPr w:rsidR="00125C50" w:rsidRPr="004D7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4E36"/>
    <w:multiLevelType w:val="hybridMultilevel"/>
    <w:tmpl w:val="7A6262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13511"/>
    <w:multiLevelType w:val="hybridMultilevel"/>
    <w:tmpl w:val="FE080B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B5A3C"/>
    <w:multiLevelType w:val="hybridMultilevel"/>
    <w:tmpl w:val="DB4E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033E8"/>
    <w:multiLevelType w:val="hybridMultilevel"/>
    <w:tmpl w:val="2816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67384"/>
    <w:multiLevelType w:val="hybridMultilevel"/>
    <w:tmpl w:val="CE6A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7448E"/>
    <w:multiLevelType w:val="hybridMultilevel"/>
    <w:tmpl w:val="6DE448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87009"/>
    <w:multiLevelType w:val="hybridMultilevel"/>
    <w:tmpl w:val="C14C3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E65FD"/>
    <w:multiLevelType w:val="multilevel"/>
    <w:tmpl w:val="CAD4C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9B50C6"/>
    <w:multiLevelType w:val="hybridMultilevel"/>
    <w:tmpl w:val="080630D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805661"/>
    <w:multiLevelType w:val="hybridMultilevel"/>
    <w:tmpl w:val="44EC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B718ED"/>
    <w:multiLevelType w:val="hybridMultilevel"/>
    <w:tmpl w:val="EF50620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686961"/>
    <w:multiLevelType w:val="hybridMultilevel"/>
    <w:tmpl w:val="F4923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AE0C71"/>
    <w:multiLevelType w:val="hybridMultilevel"/>
    <w:tmpl w:val="68CA6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F42045"/>
    <w:multiLevelType w:val="hybridMultilevel"/>
    <w:tmpl w:val="4C3E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EA727F"/>
    <w:multiLevelType w:val="hybridMultilevel"/>
    <w:tmpl w:val="7B420BE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F455C1"/>
    <w:multiLevelType w:val="hybridMultilevel"/>
    <w:tmpl w:val="0B98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FC1124"/>
    <w:multiLevelType w:val="hybridMultilevel"/>
    <w:tmpl w:val="6CFEA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6"/>
  </w:num>
  <w:num w:numId="4">
    <w:abstractNumId w:val="12"/>
  </w:num>
  <w:num w:numId="5">
    <w:abstractNumId w:val="2"/>
  </w:num>
  <w:num w:numId="6">
    <w:abstractNumId w:val="1"/>
  </w:num>
  <w:num w:numId="7">
    <w:abstractNumId w:val="8"/>
  </w:num>
  <w:num w:numId="8">
    <w:abstractNumId w:val="15"/>
  </w:num>
  <w:num w:numId="9">
    <w:abstractNumId w:val="14"/>
  </w:num>
  <w:num w:numId="10">
    <w:abstractNumId w:val="10"/>
  </w:num>
  <w:num w:numId="11">
    <w:abstractNumId w:val="0"/>
  </w:num>
  <w:num w:numId="12">
    <w:abstractNumId w:val="5"/>
  </w:num>
  <w:num w:numId="13">
    <w:abstractNumId w:val="7"/>
  </w:num>
  <w:num w:numId="14">
    <w:abstractNumId w:val="9"/>
  </w:num>
  <w:num w:numId="15">
    <w:abstractNumId w:val="3"/>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3B"/>
    <w:rsid w:val="00017115"/>
    <w:rsid w:val="000373A0"/>
    <w:rsid w:val="000436B0"/>
    <w:rsid w:val="000742A3"/>
    <w:rsid w:val="00125C50"/>
    <w:rsid w:val="00177D97"/>
    <w:rsid w:val="00250C68"/>
    <w:rsid w:val="00325349"/>
    <w:rsid w:val="003B113B"/>
    <w:rsid w:val="003D1BB7"/>
    <w:rsid w:val="003D6EEB"/>
    <w:rsid w:val="004B6ADE"/>
    <w:rsid w:val="004D1D49"/>
    <w:rsid w:val="004D7163"/>
    <w:rsid w:val="00527EB3"/>
    <w:rsid w:val="006265BB"/>
    <w:rsid w:val="00905893"/>
    <w:rsid w:val="009239F7"/>
    <w:rsid w:val="00991113"/>
    <w:rsid w:val="009B34C9"/>
    <w:rsid w:val="00A16E01"/>
    <w:rsid w:val="00A2213B"/>
    <w:rsid w:val="00B0431E"/>
    <w:rsid w:val="00B6120C"/>
    <w:rsid w:val="00BE06C9"/>
    <w:rsid w:val="00C43872"/>
    <w:rsid w:val="00DE0A1D"/>
    <w:rsid w:val="00E30F34"/>
    <w:rsid w:val="00F679B8"/>
    <w:rsid w:val="00F87F95"/>
    <w:rsid w:val="00FC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127C4-0B08-4C1F-872A-9E27D670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13B"/>
    <w:pPr>
      <w:ind w:left="720"/>
      <w:contextualSpacing/>
    </w:pPr>
  </w:style>
  <w:style w:type="paragraph" w:styleId="NormalWeb">
    <w:name w:val="Normal (Web)"/>
    <w:basedOn w:val="Normal"/>
    <w:uiPriority w:val="99"/>
    <w:semiHidden/>
    <w:unhideWhenUsed/>
    <w:rsid w:val="004D71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5C50"/>
    <w:rPr>
      <w:color w:val="0000FF"/>
      <w:u w:val="single"/>
    </w:rPr>
  </w:style>
  <w:style w:type="paragraph" w:styleId="NoSpacing">
    <w:name w:val="No Spacing"/>
    <w:uiPriority w:val="1"/>
    <w:qFormat/>
    <w:rsid w:val="009B34C9"/>
    <w:pPr>
      <w:spacing w:after="0" w:line="240" w:lineRule="auto"/>
    </w:pPr>
  </w:style>
  <w:style w:type="character" w:customStyle="1" w:styleId="xapple-converted-space">
    <w:name w:val="x_apple-converted-space"/>
    <w:basedOn w:val="DefaultParagraphFont"/>
    <w:rsid w:val="004D1D49"/>
  </w:style>
  <w:style w:type="paragraph" w:customStyle="1" w:styleId="xmsonormal">
    <w:name w:val="x_msonormal"/>
    <w:basedOn w:val="Normal"/>
    <w:rsid w:val="00E30F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646653">
      <w:bodyDiv w:val="1"/>
      <w:marLeft w:val="0"/>
      <w:marRight w:val="0"/>
      <w:marTop w:val="0"/>
      <w:marBottom w:val="0"/>
      <w:divBdr>
        <w:top w:val="none" w:sz="0" w:space="0" w:color="auto"/>
        <w:left w:val="none" w:sz="0" w:space="0" w:color="auto"/>
        <w:bottom w:val="none" w:sz="0" w:space="0" w:color="auto"/>
        <w:right w:val="none" w:sz="0" w:space="0" w:color="auto"/>
      </w:divBdr>
      <w:divsChild>
        <w:div w:id="973367180">
          <w:marLeft w:val="0"/>
          <w:marRight w:val="0"/>
          <w:marTop w:val="0"/>
          <w:marBottom w:val="0"/>
          <w:divBdr>
            <w:top w:val="none" w:sz="0" w:space="0" w:color="auto"/>
            <w:left w:val="none" w:sz="0" w:space="0" w:color="auto"/>
            <w:bottom w:val="none" w:sz="0" w:space="0" w:color="auto"/>
            <w:right w:val="none" w:sz="0" w:space="0" w:color="auto"/>
          </w:divBdr>
        </w:div>
        <w:div w:id="87434310">
          <w:marLeft w:val="0"/>
          <w:marRight w:val="0"/>
          <w:marTop w:val="0"/>
          <w:marBottom w:val="0"/>
          <w:divBdr>
            <w:top w:val="none" w:sz="0" w:space="0" w:color="auto"/>
            <w:left w:val="none" w:sz="0" w:space="0" w:color="auto"/>
            <w:bottom w:val="none" w:sz="0" w:space="0" w:color="auto"/>
            <w:right w:val="none" w:sz="0" w:space="0" w:color="auto"/>
          </w:divBdr>
        </w:div>
        <w:div w:id="472796139">
          <w:marLeft w:val="0"/>
          <w:marRight w:val="0"/>
          <w:marTop w:val="0"/>
          <w:marBottom w:val="0"/>
          <w:divBdr>
            <w:top w:val="none" w:sz="0" w:space="0" w:color="auto"/>
            <w:left w:val="none" w:sz="0" w:space="0" w:color="auto"/>
            <w:bottom w:val="none" w:sz="0" w:space="0" w:color="auto"/>
            <w:right w:val="none" w:sz="0" w:space="0" w:color="auto"/>
          </w:divBdr>
        </w:div>
        <w:div w:id="449669352">
          <w:marLeft w:val="0"/>
          <w:marRight w:val="0"/>
          <w:marTop w:val="0"/>
          <w:marBottom w:val="0"/>
          <w:divBdr>
            <w:top w:val="none" w:sz="0" w:space="0" w:color="auto"/>
            <w:left w:val="none" w:sz="0" w:space="0" w:color="auto"/>
            <w:bottom w:val="none" w:sz="0" w:space="0" w:color="auto"/>
            <w:right w:val="none" w:sz="0" w:space="0" w:color="auto"/>
          </w:divBdr>
        </w:div>
        <w:div w:id="760375823">
          <w:marLeft w:val="0"/>
          <w:marRight w:val="0"/>
          <w:marTop w:val="0"/>
          <w:marBottom w:val="0"/>
          <w:divBdr>
            <w:top w:val="none" w:sz="0" w:space="0" w:color="auto"/>
            <w:left w:val="none" w:sz="0" w:space="0" w:color="auto"/>
            <w:bottom w:val="none" w:sz="0" w:space="0" w:color="auto"/>
            <w:right w:val="none" w:sz="0" w:space="0" w:color="auto"/>
          </w:divBdr>
        </w:div>
        <w:div w:id="1984658365">
          <w:marLeft w:val="0"/>
          <w:marRight w:val="0"/>
          <w:marTop w:val="0"/>
          <w:marBottom w:val="0"/>
          <w:divBdr>
            <w:top w:val="none" w:sz="0" w:space="0" w:color="auto"/>
            <w:left w:val="none" w:sz="0" w:space="0" w:color="auto"/>
            <w:bottom w:val="none" w:sz="0" w:space="0" w:color="auto"/>
            <w:right w:val="none" w:sz="0" w:space="0" w:color="auto"/>
          </w:divBdr>
        </w:div>
        <w:div w:id="797994332">
          <w:marLeft w:val="0"/>
          <w:marRight w:val="0"/>
          <w:marTop w:val="0"/>
          <w:marBottom w:val="0"/>
          <w:divBdr>
            <w:top w:val="none" w:sz="0" w:space="0" w:color="auto"/>
            <w:left w:val="none" w:sz="0" w:space="0" w:color="auto"/>
            <w:bottom w:val="none" w:sz="0" w:space="0" w:color="auto"/>
            <w:right w:val="none" w:sz="0" w:space="0" w:color="auto"/>
          </w:divBdr>
        </w:div>
      </w:divsChild>
    </w:div>
    <w:div w:id="548492050">
      <w:bodyDiv w:val="1"/>
      <w:marLeft w:val="0"/>
      <w:marRight w:val="0"/>
      <w:marTop w:val="0"/>
      <w:marBottom w:val="0"/>
      <w:divBdr>
        <w:top w:val="none" w:sz="0" w:space="0" w:color="auto"/>
        <w:left w:val="none" w:sz="0" w:space="0" w:color="auto"/>
        <w:bottom w:val="none" w:sz="0" w:space="0" w:color="auto"/>
        <w:right w:val="none" w:sz="0" w:space="0" w:color="auto"/>
      </w:divBdr>
    </w:div>
    <w:div w:id="625503757">
      <w:bodyDiv w:val="1"/>
      <w:marLeft w:val="0"/>
      <w:marRight w:val="0"/>
      <w:marTop w:val="0"/>
      <w:marBottom w:val="0"/>
      <w:divBdr>
        <w:top w:val="none" w:sz="0" w:space="0" w:color="auto"/>
        <w:left w:val="none" w:sz="0" w:space="0" w:color="auto"/>
        <w:bottom w:val="none" w:sz="0" w:space="0" w:color="auto"/>
        <w:right w:val="none" w:sz="0" w:space="0" w:color="auto"/>
      </w:divBdr>
    </w:div>
    <w:div w:id="165124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as.org/content/106/51/21484.full" TargetMode="External"/><Relationship Id="rId13" Type="http://schemas.openxmlformats.org/officeDocument/2006/relationships/hyperlink" Target="http://www.robertasinatra.com/pdf/SciencePrediction2017_ClausetLarremoreSinatra.pdf" TargetMode="External"/><Relationship Id="rId18" Type="http://schemas.openxmlformats.org/officeDocument/2006/relationships/hyperlink" Target="http://gawker.com/the-public-nyc-taxicab-database-that-accidentally-track-1646724546" TargetMode="External"/><Relationship Id="rId3" Type="http://schemas.openxmlformats.org/officeDocument/2006/relationships/settings" Target="settings.xml"/><Relationship Id="rId21" Type="http://schemas.openxmlformats.org/officeDocument/2006/relationships/hyperlink" Target="https://dash.harvard.edu/bitstream/handle/1/12016836/The%20Parable%20of%20Google%20Flu%20%28WP-Final%29.pdf" TargetMode="External"/><Relationship Id="rId7" Type="http://schemas.openxmlformats.org/officeDocument/2006/relationships/hyperlink" Target="http://datajournalismhandbook.org/1.0/en/getting_data.html" TargetMode="External"/><Relationship Id="rId12" Type="http://schemas.openxmlformats.org/officeDocument/2006/relationships/hyperlink" Target="https://static1.squarespace.com/static/5877ca6986e6c00f05f58f84/t/58a0acb8bebafb6786e3367b/1486924994671/quantifying-long-term-scientific-impact.pdf" TargetMode="External"/><Relationship Id="rId17" Type="http://schemas.openxmlformats.org/officeDocument/2006/relationships/hyperlink" Target="https://tech.vijayp.ca/of-taxis-and-rainbows-f6bc289679a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seable.mit.edu/papers/pdf/20170627_RattiBiderman_ParkingParadise_ScientificAmerican.pdf" TargetMode="External"/><Relationship Id="rId20" Type="http://schemas.openxmlformats.org/officeDocument/2006/relationships/hyperlink" Target="https://gking.harvard.edu/files/gking/files/LazPenAda09.pdf" TargetMode="External"/><Relationship Id="rId1" Type="http://schemas.openxmlformats.org/officeDocument/2006/relationships/numbering" Target="numbering.xml"/><Relationship Id="rId6" Type="http://schemas.openxmlformats.org/officeDocument/2006/relationships/hyperlink" Target="http://people.ischool.berkeley.edu/~hal/Papers/2013/ml.pdf" TargetMode="External"/><Relationship Id="rId11" Type="http://schemas.openxmlformats.org/officeDocument/2006/relationships/hyperlink" Target="https://www.ncbi.nlm.nih.gov/pmc/articles/PMC4169359/" TargetMode="External"/><Relationship Id="rId24" Type="http://schemas.openxmlformats.org/officeDocument/2006/relationships/fontTable" Target="fontTable.xml"/><Relationship Id="rId5" Type="http://schemas.openxmlformats.org/officeDocument/2006/relationships/hyperlink" Target="https://www.quora.com/How-will-machine-learning-impact-economics?redirected_qid=6706789" TargetMode="External"/><Relationship Id="rId15" Type="http://schemas.openxmlformats.org/officeDocument/2006/relationships/hyperlink" Target="https://www.nature.com/articles/srep42868.pdf" TargetMode="External"/><Relationship Id="rId23" Type="http://schemas.openxmlformats.org/officeDocument/2006/relationships/hyperlink" Target="http://ancsahannak.me/files/CSCW17.pdf" TargetMode="External"/><Relationship Id="rId10" Type="http://schemas.openxmlformats.org/officeDocument/2006/relationships/hyperlink" Target="https://link.springer.com/content/pdf/10.1140%2Fepjds%2Fs13688-015-0054-0.pdf" TargetMode="External"/><Relationship Id="rId19" Type="http://schemas.openxmlformats.org/officeDocument/2006/relationships/hyperlink" Target="https://gking.harvard.edu/files/gking/files/LazPenAda09.pdf" TargetMode="External"/><Relationship Id="rId4" Type="http://schemas.openxmlformats.org/officeDocument/2006/relationships/webSettings" Target="webSettings.xml"/><Relationship Id="rId9" Type="http://schemas.openxmlformats.org/officeDocument/2006/relationships/hyperlink" Target="https://dash.harvard.edu/bitstream/handle/1/12016836/The%20Parable%20of%20Google%20Flu%20%28WP-Final%29.pdf" TargetMode="External"/><Relationship Id="rId14" Type="http://schemas.openxmlformats.org/officeDocument/2006/relationships/hyperlink" Target="http://www.pnas.org/content/111/37/13290.full.pdf" TargetMode="External"/><Relationship Id="rId22" Type="http://schemas.openxmlformats.org/officeDocument/2006/relationships/hyperlink" Target="https://www.microsoft.com/en-us/research/wp-content/uploads/2017/03/SSRN-id28865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1717</Words>
  <Characters>9789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CEU</cp:lastModifiedBy>
  <cp:revision>2</cp:revision>
  <dcterms:created xsi:type="dcterms:W3CDTF">2017-09-06T09:24:00Z</dcterms:created>
  <dcterms:modified xsi:type="dcterms:W3CDTF">2017-09-06T09:24:00Z</dcterms:modified>
</cp:coreProperties>
</file>